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3C" w:rsidRDefault="00F1040C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:rsidR="00047F3C" w:rsidRDefault="00F1040C">
      <w:pPr>
        <w:pStyle w:val="Titolo1"/>
        <w:numPr>
          <w:ilvl w:val="0"/>
          <w:numId w:val="2"/>
        </w:numPr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:rsidR="00047F3C" w:rsidRDefault="00047F3C">
      <w:pPr>
        <w:jc w:val="center"/>
        <w:rPr>
          <w:rFonts w:cs="Calibri"/>
          <w:b/>
        </w:rPr>
      </w:pPr>
    </w:p>
    <w:p w:rsidR="00047F3C" w:rsidRDefault="00F104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028"/>
        </w:tabs>
        <w:ind w:left="-15"/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</w:t>
      </w:r>
      <w:r>
        <w:t xml:space="preserve">Ill.mo Sig. SINDACO </w:t>
      </w:r>
    </w:p>
    <w:p w:rsidR="00047F3C" w:rsidRDefault="00F104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947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COMUNE di SANTERAMO IN COLLE </w:t>
      </w:r>
    </w:p>
    <w:p w:rsidR="00047F3C" w:rsidRDefault="00F104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50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P.zza Dott. G. Simone, 8 </w:t>
      </w:r>
    </w:p>
    <w:p w:rsidR="00047F3C" w:rsidRDefault="00F1040C">
      <w:r>
        <w:t xml:space="preserve"> </w:t>
      </w:r>
    </w:p>
    <w:p w:rsidR="00047F3C" w:rsidRDefault="00047F3C">
      <w:pPr>
        <w:ind w:left="4949" w:right="33" w:firstLine="439"/>
        <w:rPr>
          <w:rFonts w:ascii="Arial" w:hAnsi="Arial" w:cs="Arial"/>
          <w:b/>
          <w:sz w:val="22"/>
          <w:szCs w:val="22"/>
        </w:rPr>
      </w:pPr>
    </w:p>
    <w:p w:rsidR="00047F3C" w:rsidRDefault="00F10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Richiesta di intervento di </w:t>
      </w:r>
      <w:r>
        <w:rPr>
          <w:b/>
          <w:sz w:val="32"/>
          <w:szCs w:val="32"/>
        </w:rPr>
        <w:t>manutenzione</w:t>
      </w:r>
    </w:p>
    <w:p w:rsidR="00047F3C" w:rsidRDefault="00047F3C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065" w:type="dxa"/>
        <w:tblInd w:w="-3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328"/>
        <w:gridCol w:w="772"/>
        <w:gridCol w:w="495"/>
        <w:gridCol w:w="2733"/>
        <w:gridCol w:w="61"/>
      </w:tblGrid>
      <w:tr w:rsidR="00047F3C">
        <w:tc>
          <w:tcPr>
            <w:tcW w:w="1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shd w:val="clear" w:color="auto" w:fill="auto"/>
          </w:tcPr>
          <w:p w:rsidR="00047F3C" w:rsidRDefault="00047F3C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47F3C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047F3C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047F3C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047F3C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047F3C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proofErr w:type="gram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residente</w:t>
            </w:r>
            <w:proofErr w:type="gram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047F3C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47F3C"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047F3C">
        <w:trPr>
          <w:trHeight w:val="338"/>
        </w:trPr>
        <w:tc>
          <w:tcPr>
            <w:tcW w:w="8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47F3C" w:rsidRDefault="00F1040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FA PRESENTE</w:t>
      </w:r>
    </w:p>
    <w:tbl>
      <w:tblPr>
        <w:tblW w:w="11090" w:type="dxa"/>
        <w:tblInd w:w="-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047F3C">
        <w:trPr>
          <w:trHeight w:val="4026"/>
        </w:trPr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ind w:left="-5"/>
            </w:pPr>
          </w:p>
          <w:p w:rsidR="00047F3C" w:rsidRDefault="00F1040C">
            <w:pPr>
              <w:ind w:left="-5"/>
              <w:rPr>
                <w:rFonts w:ascii="Arial Narrow" w:hAnsi="Arial Narrow" w:cs="Arial Narrow"/>
                <w:color w:val="00000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Che in via _____________________________________ in corrispondenza del civico _________, </w:t>
            </w:r>
            <w:proofErr w:type="gramStart"/>
            <w:r>
              <w:rPr>
                <w:rFonts w:ascii="Arial Narrow" w:hAnsi="Arial Narrow" w:cs="Arial Narrow"/>
                <w:color w:val="000000"/>
                <w:szCs w:val="20"/>
              </w:rPr>
              <w:t>la  sede</w:t>
            </w:r>
            <w:proofErr w:type="gramEnd"/>
            <w:r>
              <w:rPr>
                <w:rFonts w:ascii="Arial Narrow" w:hAnsi="Arial Narrow" w:cs="Arial Narrow"/>
                <w:color w:val="000000"/>
                <w:szCs w:val="20"/>
              </w:rPr>
              <w:t xml:space="preserve"> stradale presenta  </w:t>
            </w:r>
          </w:p>
          <w:p w:rsidR="00047F3C" w:rsidRDefault="00047F3C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:rsidR="00047F3C" w:rsidRDefault="00F1040C">
            <w:pPr>
              <w:widowControl/>
              <w:suppressAutoHyphens w:val="0"/>
              <w:spacing w:line="384" w:lineRule="auto"/>
              <w:ind w:left="399" w:right="31" w:hanging="3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sdt>
              <w:sdtPr>
                <w:id w:val="1556652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Buche;</w:t>
            </w:r>
          </w:p>
          <w:p w:rsidR="00047F3C" w:rsidRDefault="00F1040C">
            <w:pPr>
              <w:spacing w:line="384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id w:val="130927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Avvallamenti;</w:t>
            </w:r>
          </w:p>
          <w:p w:rsidR="00047F3C" w:rsidRDefault="00F1040C">
            <w:pPr>
              <w:spacing w:line="384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</w:t>
            </w:r>
            <w:sdt>
              <w:sdtPr>
                <w:id w:val="918297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Imperfezioni         </w:t>
            </w:r>
          </w:p>
          <w:p w:rsidR="00047F3C" w:rsidRDefault="00F1040C">
            <w:pPr>
              <w:spacing w:line="384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id w:val="1004018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Marciapiede danneggiato </w:t>
            </w:r>
          </w:p>
          <w:p w:rsidR="00047F3C" w:rsidRDefault="00F1040C">
            <w:pPr>
              <w:spacing w:line="384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id w:val="2086031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 Altro </w:t>
            </w:r>
            <w:r>
              <w:rPr>
                <w:rFonts w:ascii="Liberation Sans Narrow" w:hAnsi="Liberation Sans Narrow"/>
                <w:szCs w:val="20"/>
              </w:rPr>
              <w:t>________________________________________________________________________________________________</w:t>
            </w:r>
          </w:p>
          <w:p w:rsidR="00047F3C" w:rsidRDefault="00F1040C">
            <w:pPr>
              <w:tabs>
                <w:tab w:val="center" w:pos="4744"/>
              </w:tabs>
              <w:ind w:left="-15"/>
              <w:rPr>
                <w:rFonts w:ascii="Liberation Sans Narrow" w:hAnsi="Liberation Sans Narrow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Pertanto si chiede di intervenire al ripristino di quanto sopra perché tale situazione </w:t>
            </w:r>
            <w:proofErr w:type="gramStart"/>
            <w:r>
              <w:rPr>
                <w:rFonts w:ascii="Arial Narrow" w:hAnsi="Arial Narrow" w:cs="Arial Narrow"/>
                <w:color w:val="000000"/>
                <w:szCs w:val="20"/>
              </w:rPr>
              <w:t>è  pericolosa</w:t>
            </w:r>
            <w:proofErr w:type="gramEnd"/>
            <w:r>
              <w:rPr>
                <w:rFonts w:ascii="Arial Narrow" w:hAnsi="Arial Narrow" w:cs="Arial Narrow"/>
                <w:color w:val="000000"/>
                <w:szCs w:val="20"/>
              </w:rPr>
              <w:t xml:space="preserve"> per pedoni e veicoli. </w:t>
            </w:r>
          </w:p>
        </w:tc>
      </w:tr>
    </w:tbl>
    <w:p w:rsidR="00047F3C" w:rsidRDefault="00047F3C">
      <w:pPr>
        <w:rPr>
          <w:sz w:val="17"/>
          <w:szCs w:val="17"/>
        </w:rPr>
      </w:pPr>
    </w:p>
    <w:tbl>
      <w:tblPr>
        <w:tblW w:w="11483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15"/>
        <w:gridCol w:w="5515"/>
        <w:gridCol w:w="14"/>
        <w:gridCol w:w="5511"/>
        <w:gridCol w:w="19"/>
        <w:gridCol w:w="28"/>
        <w:gridCol w:w="10"/>
        <w:gridCol w:w="22"/>
        <w:gridCol w:w="10"/>
        <w:gridCol w:w="141"/>
      </w:tblGrid>
      <w:tr w:rsidR="00047F3C">
        <w:tc>
          <w:tcPr>
            <w:tcW w:w="197" w:type="dxa"/>
          </w:tcPr>
          <w:p w:rsidR="00047F3C" w:rsidRDefault="00047F3C">
            <w:pPr>
              <w:jc w:val="both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F1040C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 dichiara di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 xml:space="preserve"> aver letto e compreso l’informativa del Comune di Santeramo in Colle ai sensi dell’articolo 13 del Reg. UE 2016/679 e acconsente al trattamento dei dati personali forniti che risultano necessari all’istruttoria della segnalazione.</w:t>
            </w: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47F3C" w:rsidRDefault="00F1040C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47F3C" w:rsidRDefault="00F1040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047F3C" w:rsidRDefault="00047F3C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5" w:type="dxa"/>
          </w:tcPr>
          <w:p w:rsidR="00047F3C" w:rsidRDefault="00047F3C">
            <w:pPr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F1040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CONSENSO PER </w:t>
            </w:r>
            <w:r>
              <w:rPr>
                <w:rFonts w:ascii="Arial Narrow" w:eastAsia="Noto Serif CJK SC;Times New Rom" w:hAnsi="Arial Narrow" w:cs="Arial Narrow"/>
                <w:b/>
                <w:bCs/>
                <w:color w:val="000000"/>
              </w:rPr>
              <w:t>RICEVERE RISPOSTA (i dati sono facoltativi)</w:t>
            </w:r>
          </w:p>
        </w:tc>
        <w:tc>
          <w:tcPr>
            <w:tcW w:w="38" w:type="dxa"/>
            <w:gridSpan w:val="2"/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5" w:type="dxa"/>
          </w:tcPr>
          <w:p w:rsidR="00047F3C" w:rsidRDefault="00047F3C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3C" w:rsidRDefault="00F1040C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 w:cs="Arial Narrow"/>
                <w:color w:val="000000"/>
              </w:rPr>
              <w:t xml:space="preserve">La/il sottoscritta/o, dopo aver letto e compreso l’informativa del Comune di </w:t>
            </w:r>
            <w:r>
              <w:rPr>
                <w:rFonts w:ascii="Liberation Sans Narrow" w:eastAsia="Noto Serif CJK SC;Times New Rom" w:hAnsi="Liberation Sans Narrow" w:cs="Arial Narrow"/>
                <w:color w:val="000000"/>
              </w:rPr>
              <w:t>Santeramo in Colle</w:t>
            </w:r>
            <w:r>
              <w:rPr>
                <w:rFonts w:ascii="Liberation Sans Narrow" w:hAnsi="Liberation Sans Narrow" w:cs="Arial Narrow"/>
                <w:color w:val="000000"/>
              </w:rPr>
              <w:t xml:space="preserve"> ai sensi dell’art. 13 del Reg. UE 2016/679</w:t>
            </w:r>
          </w:p>
          <w:p w:rsidR="00047F3C" w:rsidRDefault="00F1040C">
            <w:pPr>
              <w:jc w:val="both"/>
              <w:rPr>
                <w:rFonts w:ascii="Liberation Sans Narrow" w:hAnsi="Liberation Sans Narrow"/>
              </w:rPr>
            </w:pPr>
            <w:proofErr w:type="gramStart"/>
            <w:r>
              <w:rPr>
                <w:rFonts w:ascii="Liberation Sans Narrow" w:hAnsi="Liberation Sans Narrow" w:cs="Arial Narrow"/>
                <w:color w:val="000000"/>
              </w:rPr>
              <w:t>(  )</w:t>
            </w:r>
            <w:proofErr w:type="gramEnd"/>
            <w:r>
              <w:rPr>
                <w:rFonts w:ascii="Liberation Sans Narrow" w:hAnsi="Liberation Sans Narrow" w:cs="Arial Narrow"/>
                <w:color w:val="000000"/>
              </w:rPr>
              <w:t xml:space="preserve"> NON acconsente </w:t>
            </w:r>
            <w:r>
              <w:rPr>
                <w:rFonts w:ascii="Liberation Sans Narrow" w:hAnsi="Liberation Sans Narrow" w:cs="Arial Narrow"/>
                <w:color w:val="000000"/>
              </w:rPr>
              <w:t>al trattamento dei seguenti dati personali</w:t>
            </w:r>
          </w:p>
          <w:p w:rsidR="00047F3C" w:rsidRDefault="00F1040C">
            <w:pPr>
              <w:jc w:val="both"/>
              <w:rPr>
                <w:rFonts w:ascii="Liberation Sans Narrow" w:hAnsi="Liberation Sans Narrow"/>
              </w:rPr>
            </w:pPr>
            <w:proofErr w:type="gramStart"/>
            <w:r>
              <w:rPr>
                <w:rFonts w:ascii="Liberation Sans Narrow" w:hAnsi="Liberation Sans Narrow" w:cs="Arial Narrow"/>
                <w:color w:val="000000"/>
              </w:rPr>
              <w:t>(  )</w:t>
            </w:r>
            <w:proofErr w:type="gramEnd"/>
            <w:r>
              <w:rPr>
                <w:rFonts w:ascii="Liberation Sans Narrow" w:hAnsi="Liberation Sans Narrow" w:cs="Arial Narrow"/>
                <w:color w:val="000000"/>
              </w:rPr>
              <w:t xml:space="preserve"> acconsente al trattamento dei seguenti dati personali</w:t>
            </w:r>
          </w:p>
          <w:p w:rsidR="00047F3C" w:rsidRDefault="00F1040C">
            <w:pPr>
              <w:jc w:val="both"/>
              <w:rPr>
                <w:rFonts w:ascii="Liberation Sans Narrow" w:hAnsi="Liberation Sans Narrow"/>
              </w:rPr>
            </w:pPr>
            <w:proofErr w:type="gramStart"/>
            <w:r>
              <w:rPr>
                <w:rFonts w:ascii="Liberation Sans Narrow" w:hAnsi="Liberation Sans Narrow" w:cs="Arial Narrow"/>
                <w:color w:val="000000"/>
              </w:rPr>
              <w:t>per</w:t>
            </w:r>
            <w:proofErr w:type="gramEnd"/>
            <w:r>
              <w:rPr>
                <w:rFonts w:ascii="Liberation Sans Narrow" w:hAnsi="Liberation Sans Narrow" w:cs="Arial Narrow"/>
                <w:color w:val="000000"/>
              </w:rPr>
              <w:t xml:space="preserve"> consentire </w:t>
            </w:r>
            <w:r>
              <w:rPr>
                <w:rFonts w:ascii="Liberation Sans Narrow" w:eastAsia="Noto Serif CJK SC;Times New Rom" w:hAnsi="Liberation Sans Narrow" w:cs="Arial Narrow"/>
                <w:color w:val="000000"/>
              </w:rPr>
              <w:t xml:space="preserve">di ricevere una risposta dal </w:t>
            </w:r>
            <w:r>
              <w:rPr>
                <w:rFonts w:ascii="Liberation Sans Narrow" w:hAnsi="Liberation Sans Narrow" w:cs="Arial Narrow"/>
                <w:color w:val="000000"/>
              </w:rPr>
              <w:t xml:space="preserve">Comune di </w:t>
            </w:r>
            <w:r>
              <w:rPr>
                <w:rFonts w:ascii="Liberation Sans Narrow" w:eastAsia="Noto Serif CJK SC;Times New Rom" w:hAnsi="Liberation Sans Narrow" w:cs="Arial Narrow"/>
                <w:color w:val="000000"/>
              </w:rPr>
              <w:t>Santeramo in Colle</w:t>
            </w:r>
          </w:p>
        </w:tc>
        <w:tc>
          <w:tcPr>
            <w:tcW w:w="38" w:type="dxa"/>
            <w:gridSpan w:val="2"/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5" w:type="dxa"/>
          </w:tcPr>
          <w:p w:rsidR="00047F3C" w:rsidRDefault="00047F3C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47F3C" w:rsidRDefault="00F1040C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Telefono fisso</w:t>
            </w: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47F3C" w:rsidRDefault="00F1040C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Telefono mobile</w:t>
            </w: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5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5" w:type="dxa"/>
          </w:tcPr>
          <w:p w:rsidR="00047F3C" w:rsidRDefault="00047F3C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09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7F3C" w:rsidRDefault="00F1040C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Indirizzo email</w:t>
            </w: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5" w:type="dxa"/>
          </w:tcPr>
          <w:p w:rsidR="00047F3C" w:rsidRDefault="00047F3C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47F3C" w:rsidRDefault="00F1040C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47F3C" w:rsidRDefault="00F1040C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  <w:tr w:rsidR="00047F3C">
        <w:tc>
          <w:tcPr>
            <w:tcW w:w="197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" w:type="dxa"/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7F3C" w:rsidRDefault="00047F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2" w:type="dxa"/>
          </w:tcPr>
          <w:p w:rsidR="00047F3C" w:rsidRDefault="00047F3C"/>
        </w:tc>
        <w:tc>
          <w:tcPr>
            <w:tcW w:w="10" w:type="dxa"/>
          </w:tcPr>
          <w:p w:rsidR="00047F3C" w:rsidRDefault="00047F3C"/>
        </w:tc>
        <w:tc>
          <w:tcPr>
            <w:tcW w:w="141" w:type="dxa"/>
          </w:tcPr>
          <w:p w:rsidR="00047F3C" w:rsidRDefault="00047F3C"/>
        </w:tc>
      </w:tr>
    </w:tbl>
    <w:p w:rsidR="00047F3C" w:rsidRDefault="00047F3C"/>
    <w:p w:rsidR="00047F3C" w:rsidRDefault="00047F3C"/>
    <w:p w:rsidR="00047F3C" w:rsidRDefault="00F1040C">
      <w:r>
        <w:br w:type="page"/>
      </w:r>
    </w:p>
    <w:tbl>
      <w:tblPr>
        <w:tblW w:w="11558" w:type="dxa"/>
        <w:tblInd w:w="-250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9334"/>
      </w:tblGrid>
      <w:tr w:rsidR="00047F3C">
        <w:tc>
          <w:tcPr>
            <w:tcW w:w="1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F3C" w:rsidRDefault="00F1040C">
            <w:pPr>
              <w:pageBreakBefore/>
              <w:spacing w:line="276" w:lineRule="auto"/>
              <w:jc w:val="center"/>
            </w:pPr>
            <w:r>
              <w:rPr>
                <w:rFonts w:cs="Liberation Serif"/>
                <w:b/>
                <w:bCs/>
                <w:i/>
                <w:color w:val="221F1F"/>
                <w:szCs w:val="20"/>
              </w:rPr>
              <w:lastRenderedPageBreak/>
              <w:t>INFORMATIVA</w:t>
            </w:r>
          </w:p>
          <w:p w:rsidR="00047F3C" w:rsidRDefault="00F1040C">
            <w:pPr>
              <w:keepNext/>
              <w:spacing w:line="276" w:lineRule="auto"/>
              <w:jc w:val="center"/>
            </w:pPr>
            <w:proofErr w:type="gramStart"/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>ai</w:t>
            </w:r>
            <w:proofErr w:type="gramEnd"/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 sensi </w:t>
            </w:r>
            <w:r>
              <w:rPr>
                <w:rFonts w:eastAsia="Calibri"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dell’art. 13 </w:t>
            </w: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:rsidR="00047F3C" w:rsidRDefault="00F1040C">
            <w:pPr>
              <w:spacing w:line="276" w:lineRule="auto"/>
              <w:ind w:left="544" w:hanging="544"/>
              <w:jc w:val="center"/>
            </w:pP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PER LA RICHIESTA DI INTERVENTO DI MANUTENZIONE</w:t>
            </w:r>
          </w:p>
        </w:tc>
      </w:tr>
      <w:tr w:rsidR="00047F3C">
        <w:tc>
          <w:tcPr>
            <w:tcW w:w="11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  <w:jc w:val="both"/>
            </w:pP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Ai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sensi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dell’art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13 </w:t>
            </w: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del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Regolamento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UE n. 2016/679 (di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seguito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“GDPR”),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recante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disposizioni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tutela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delle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persone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e di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altri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soggetti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rispetto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al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informarLa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La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riguardano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formeranno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oggetto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nel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rispetto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normativa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sopra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richiamata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Per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</w:t>
            </w: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relative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047F3C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9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F3C" w:rsidRDefault="00F1040C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(Ba) – Italy– C.F. 82001050721- email  info@comune.santeramo.ba.it - PEC protocollo@pec.comune.santeramo.ba.it – Te</w:t>
            </w: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l. 080-3028311</w:t>
            </w: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265"/>
            </w:tblGrid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16"/>
                      <w:szCs w:val="16"/>
                      <w:lang w:bidi="ar-SA"/>
                    </w:rPr>
                    <w:t>Istruttoria della richiesta di intervento di manutenzione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Cs/>
                      <w:kern w:val="2"/>
                      <w:sz w:val="16"/>
                      <w:szCs w:val="16"/>
                    </w:rPr>
                    <w:t>Consenso (art. 6 p. 1 lettera a)</w:t>
                  </w:r>
                </w:p>
                <w:p w:rsidR="00047F3C" w:rsidRDefault="00F1040C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al trattamento dei dati personali non consente l’istruttoria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della richiesta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.</w:t>
                  </w:r>
                </w:p>
                <w:p w:rsidR="00047F3C" w:rsidRDefault="00F1040C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 ed esiti della segnalazione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della segnalazione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ma non consentirà al Comune di Santeramo in </w:t>
                  </w:r>
                  <w:proofErr w:type="gramStart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segnalante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per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ottenere gli esiti della segnalazione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.</w:t>
                  </w:r>
                </w:p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to</w:t>
                  </w:r>
                </w:p>
              </w:tc>
            </w:tr>
          </w:tbl>
          <w:p w:rsidR="00047F3C" w:rsidRDefault="00047F3C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265"/>
            </w:tblGrid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16"/>
                      <w:szCs w:val="16"/>
                      <w:lang w:bidi="ar-SA"/>
                    </w:rPr>
                    <w:t>Istruttoria della richiesta di intervento di manutenzione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indirizzo di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residenza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 ed esiti della segnalazione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:rsidR="00047F3C" w:rsidRDefault="00047F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F3C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9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265"/>
            </w:tblGrid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16"/>
                      <w:szCs w:val="16"/>
                      <w:lang w:bidi="ar-SA"/>
                    </w:rPr>
                    <w:t>Istruttoria della richiesta di intervento di manutenzione</w:t>
                  </w:r>
                </w:p>
              </w:tc>
              <w:tc>
                <w:tcPr>
                  <w:tcW w:w="52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suppressAutoHyphens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Nessun destinatario</w:t>
                  </w:r>
                </w:p>
              </w:tc>
            </w:tr>
            <w:tr w:rsidR="00047F3C"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 ed esiti della segnalazione</w:t>
                  </w:r>
                </w:p>
              </w:tc>
              <w:tc>
                <w:tcPr>
                  <w:tcW w:w="526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047F3C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47F3C" w:rsidRDefault="00047F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265"/>
            </w:tblGrid>
            <w:tr w:rsidR="00047F3C">
              <w:trPr>
                <w:cantSplit/>
              </w:trPr>
              <w:tc>
                <w:tcPr>
                  <w:tcW w:w="3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16"/>
                      <w:szCs w:val="16"/>
                      <w:lang w:bidi="ar-SA"/>
                    </w:rPr>
                    <w:t>Istruttoria della richiesta di intervento di manutenzione</w:t>
                  </w:r>
                </w:p>
              </w:tc>
              <w:tc>
                <w:tcPr>
                  <w:tcW w:w="526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Fino al mese successivo alla risoluzione della segnalazione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 ed esiti della segnalazione</w:t>
                  </w:r>
                </w:p>
              </w:tc>
              <w:tc>
                <w:tcPr>
                  <w:tcW w:w="5268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047F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47F3C" w:rsidRDefault="00047F3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1831"/>
              <w:gridCol w:w="2844"/>
              <w:gridCol w:w="1898"/>
            </w:tblGrid>
            <w:tr w:rsidR="00047F3C">
              <w:trPr>
                <w:cantSplit/>
              </w:trPr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Rettifica dei dati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personali</w:t>
                  </w:r>
                </w:p>
              </w:tc>
              <w:tc>
                <w:tcPr>
                  <w:tcW w:w="1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047F3C">
              <w:trPr>
                <w:cantSplit/>
              </w:trPr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11 - 00187 Roma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0" w:name="_GoBack"/>
                  <w:bookmarkEnd w:id="0"/>
                </w:p>
              </w:tc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047F3C" w:rsidRDefault="00047F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F3C">
        <w:tc>
          <w:tcPr>
            <w:tcW w:w="1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24"/>
              <w:gridCol w:w="3944"/>
              <w:gridCol w:w="3889"/>
            </w:tblGrid>
            <w:tr w:rsidR="00047F3C">
              <w:tc>
                <w:tcPr>
                  <w:tcW w:w="3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7F3C" w:rsidRDefault="00F1040C">
                  <w:pPr>
                    <w:pStyle w:val="Contenutotabella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047F3C" w:rsidRDefault="00047F3C">
            <w:pPr>
              <w:pStyle w:val="Contenutotabella"/>
            </w:pP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Responsabile per la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Protezione dei Dati Personali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F3C" w:rsidRDefault="00F1040C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Giuseppe Nuzzolese - Piazza Dr. Giuseppe Simone n. 8   70029 – Santeramo in Colle (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:rsidR="00047F3C" w:rsidRDefault="00F1040C">
            <w:pPr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PEC affarigenerali@pec.comune.santeramo.ba.it – Tel. 080-3028323</w:t>
            </w:r>
          </w:p>
        </w:tc>
      </w:tr>
      <w:tr w:rsidR="00047F3C"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7F3C" w:rsidRDefault="00F1040C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 contatto per l’esercizio dei diritti</w:t>
            </w:r>
          </w:p>
        </w:tc>
        <w:tc>
          <w:tcPr>
            <w:tcW w:w="9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F3C" w:rsidRDefault="00F1040C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(Ba) – Italy– C.F. 82001050721- email  info@comune.santeramo.ba.it</w:t>
            </w:r>
          </w:p>
          <w:p w:rsidR="00047F3C" w:rsidRDefault="00F1040C">
            <w:pPr>
              <w:spacing w:line="276" w:lineRule="auto"/>
              <w:jc w:val="both"/>
            </w:pP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PEC protocollo@pec.comune.santeramo.ba.it – Tel. </w:t>
            </w:r>
            <w:r>
              <w:rPr>
                <w:rStyle w:val="CollegamentoInternet"/>
                <w:rFonts w:ascii="Arial" w:eastAsia="font353" w:hAnsi="Arial" w:cs="Calibri"/>
                <w:color w:val="auto"/>
                <w:kern w:val="2"/>
                <w:sz w:val="16"/>
                <w:szCs w:val="16"/>
                <w:u w:val="none"/>
                <w:lang w:val="en-US"/>
              </w:rPr>
              <w:t>080-3028311</w:t>
            </w:r>
          </w:p>
        </w:tc>
      </w:tr>
    </w:tbl>
    <w:p w:rsidR="00047F3C" w:rsidRDefault="00047F3C">
      <w:pPr>
        <w:rPr>
          <w:lang w:val="fr-FR"/>
        </w:rPr>
      </w:pPr>
    </w:p>
    <w:sectPr w:rsidR="00047F3C">
      <w:headerReference w:type="default" r:id="rId8"/>
      <w:footerReference w:type="default" r:id="rId9"/>
      <w:pgSz w:w="11906" w:h="16838"/>
      <w:pgMar w:top="1418" w:right="425" w:bottom="567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040C">
      <w:r>
        <w:separator/>
      </w:r>
    </w:p>
  </w:endnote>
  <w:endnote w:type="continuationSeparator" w:id="0">
    <w:p w:rsidR="00000000" w:rsidRDefault="00F1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;Times New Rom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font353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3C" w:rsidRDefault="00047F3C">
    <w:pPr>
      <w:jc w:val="center"/>
      <w:rPr>
        <w:rFonts w:ascii="Garamond" w:hAnsi="Garamond" w:cs="Garamond"/>
        <w:b/>
        <w:smallCaps/>
        <w:szCs w:val="20"/>
      </w:rPr>
    </w:pPr>
  </w:p>
  <w:p w:rsidR="00047F3C" w:rsidRDefault="00047F3C">
    <w:pPr>
      <w:rPr>
        <w:rFonts w:ascii="Garamond" w:hAnsi="Garamond" w:cs="Garamond"/>
        <w:b/>
        <w:smallCaps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040C">
      <w:r>
        <w:separator/>
      </w:r>
    </w:p>
  </w:footnote>
  <w:footnote w:type="continuationSeparator" w:id="0">
    <w:p w:rsidR="00000000" w:rsidRDefault="00F1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5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"/>
      <w:gridCol w:w="2385"/>
      <w:gridCol w:w="3091"/>
      <w:gridCol w:w="5526"/>
      <w:gridCol w:w="55"/>
    </w:tblGrid>
    <w:tr w:rsidR="00047F3C">
      <w:tc>
        <w:tcPr>
          <w:tcW w:w="5605" w:type="dxa"/>
          <w:gridSpan w:val="3"/>
          <w:shd w:val="clear" w:color="auto" w:fill="auto"/>
        </w:tcPr>
        <w:p w:rsidR="00047F3C" w:rsidRDefault="00047F3C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:rsidR="00047F3C" w:rsidRDefault="00047F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:rsidR="00047F3C" w:rsidRDefault="00047F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047F3C">
      <w:tc>
        <w:tcPr>
          <w:tcW w:w="129" w:type="dxa"/>
          <w:shd w:val="clear" w:color="auto" w:fill="auto"/>
        </w:tcPr>
        <w:p w:rsidR="00047F3C" w:rsidRDefault="00047F3C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:rsidR="00047F3C" w:rsidRDefault="00F1040C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624840" cy="754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0" t="-126" r="-170" b="-1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  <w:gridSpan w:val="3"/>
          <w:shd w:val="clear" w:color="auto" w:fill="auto"/>
        </w:tcPr>
        <w:p w:rsidR="00047F3C" w:rsidRDefault="00F1040C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:rsidR="00047F3C" w:rsidRDefault="00F1040C">
          <w:pPr>
            <w:jc w:val="center"/>
          </w:pPr>
          <w:r>
            <w:rPr>
              <w:sz w:val="24"/>
            </w:rPr>
            <w:t>Città Metropolitana di Bari</w:t>
          </w:r>
        </w:p>
        <w:p w:rsidR="00047F3C" w:rsidRDefault="00F1040C">
          <w:pPr>
            <w:jc w:val="center"/>
          </w:pPr>
          <w:r>
            <w:rPr>
              <w:sz w:val="16"/>
              <w:szCs w:val="16"/>
            </w:rPr>
            <w:t xml:space="preserve">Piazza Dott. Simone, 8 – Tel. 080.3028311 – Fax 080.3023710 - Cod. </w:t>
          </w:r>
          <w:proofErr w:type="spellStart"/>
          <w:r>
            <w:rPr>
              <w:sz w:val="16"/>
              <w:szCs w:val="16"/>
            </w:rPr>
            <w:t>Fisc</w:t>
          </w:r>
          <w:proofErr w:type="spellEnd"/>
          <w:r>
            <w:rPr>
              <w:sz w:val="16"/>
              <w:szCs w:val="16"/>
            </w:rPr>
            <w:t>. 82001050721 – P. IVA 00862890720</w:t>
          </w:r>
        </w:p>
        <w:p w:rsidR="00047F3C" w:rsidRDefault="00F1040C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>
            <w:r>
              <w:rPr>
                <w:rStyle w:val="CollegamentoInternet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>
            <w:r>
              <w:rPr>
                <w:rStyle w:val="CollegamentoInternet"/>
                <w:b/>
                <w:sz w:val="16"/>
                <w:szCs w:val="16"/>
              </w:rPr>
              <w:t>www.comune.santeramo.ba.it</w:t>
            </w:r>
          </w:hyperlink>
        </w:p>
      </w:tc>
    </w:tr>
  </w:tbl>
  <w:p w:rsidR="00047F3C" w:rsidRDefault="00047F3C">
    <w:pPr>
      <w:rPr>
        <w:rFonts w:ascii="Garamond" w:hAnsi="Garamond" w:cs="Garamond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F52D8"/>
    <w:multiLevelType w:val="multilevel"/>
    <w:tmpl w:val="F5542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365523"/>
    <w:multiLevelType w:val="multilevel"/>
    <w:tmpl w:val="AA68CB7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4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3C"/>
    <w:rsid w:val="00047F3C"/>
    <w:rsid w:val="00F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C690-565C-4C83-905F-79F91D5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 Narrow" w:eastAsia="Noto Serif CJK SC" w:hAnsi="Liberation Sans Narrow" w:cs="Liberation Sans Narrow"/>
      <w:szCs w:val="20"/>
      <w:lang w:eastAsia="it-IT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Liberation Sans Narrow" w:eastAsia="Noto Serif CJK SC" w:hAnsi="Liberation Sans Narrow" w:cs="Liberation Sans Narrow"/>
      <w:szCs w:val="20"/>
      <w:lang w:eastAsia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2z3">
    <w:name w:val="WW8Num2z3"/>
    <w:qFormat/>
    <w:rPr>
      <w:rFonts w:ascii="Symbol" w:hAnsi="Symbol" w:cs="OpenSymbol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semiHidden/>
    <w:qFormat/>
    <w:rsid w:val="00D644D6"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Titolo11">
    <w:name w:val="Titolo1"/>
    <w:next w:val="Corpotesto"/>
    <w:qFormat/>
    <w:pPr>
      <w:widowControl w:val="0"/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pPr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qFormat/>
    <w:pPr>
      <w:widowControl w:val="0"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qFormat/>
    <w:pPr>
      <w:widowControl w:val="0"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669B-F111-4128-90A1-EFB95F93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33</cp:revision>
  <cp:lastPrinted>1995-11-21T15:41:00Z</cp:lastPrinted>
  <dcterms:created xsi:type="dcterms:W3CDTF">2020-06-23T16:22:00Z</dcterms:created>
  <dcterms:modified xsi:type="dcterms:W3CDTF">2020-07-07T14:12:00Z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