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E66F1" w14:paraId="37415D0F" w14:textId="77777777" w:rsidTr="00BE66F1">
        <w:tc>
          <w:tcPr>
            <w:tcW w:w="9778" w:type="dxa"/>
            <w:shd w:val="clear" w:color="auto" w:fill="F2F2F2" w:themeFill="background1" w:themeFillShade="F2"/>
          </w:tcPr>
          <w:p w14:paraId="299AEB4B" w14:textId="3625B086" w:rsidR="00BE66F1" w:rsidRDefault="00BE66F1" w:rsidP="00DB0A7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7213D">
              <w:rPr>
                <w:rFonts w:asciiTheme="majorHAnsi" w:hAnsiTheme="majorHAnsi" w:cstheme="majorHAnsi"/>
                <w:b/>
                <w:sz w:val="22"/>
                <w:szCs w:val="22"/>
              </w:rPr>
              <w:t>ALLEGATO 3</w:t>
            </w:r>
            <w:r w:rsidRPr="0077213D">
              <w:rPr>
                <w:rFonts w:asciiTheme="majorHAnsi" w:hAnsiTheme="majorHAnsi" w:cstheme="majorHAnsi"/>
                <w:sz w:val="22"/>
                <w:szCs w:val="22"/>
              </w:rPr>
              <w:t xml:space="preserve"> – Dichiarazione Sostitutiva di Atto Notorio per la sottoscrizione degli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O</w:t>
            </w:r>
            <w:r w:rsidRPr="0077213D">
              <w:rPr>
                <w:rFonts w:asciiTheme="majorHAnsi" w:hAnsiTheme="majorHAnsi" w:cstheme="majorHAnsi"/>
                <w:sz w:val="22"/>
                <w:szCs w:val="22"/>
              </w:rPr>
              <w:t>bblighi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e Impegni</w:t>
            </w:r>
            <w:r w:rsidRPr="0077213D">
              <w:rPr>
                <w:rFonts w:asciiTheme="majorHAnsi" w:hAnsiTheme="majorHAnsi" w:cstheme="majorHAnsi"/>
                <w:sz w:val="22"/>
                <w:szCs w:val="22"/>
              </w:rPr>
              <w:t xml:space="preserve"> ai sensi dell’Avviso pubblico Sottomisura 7.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2 B</w:t>
            </w:r>
          </w:p>
        </w:tc>
      </w:tr>
    </w:tbl>
    <w:p w14:paraId="1B10E746" w14:textId="77777777" w:rsidR="00DB0A72" w:rsidRDefault="00DB0A72" w:rsidP="00DB0A72">
      <w:pPr>
        <w:autoSpaceDE w:val="0"/>
        <w:autoSpaceDN w:val="0"/>
        <w:adjustRightInd w:val="0"/>
        <w:jc w:val="right"/>
        <w:rPr>
          <w:rFonts w:asciiTheme="majorHAnsi" w:hAnsiTheme="majorHAnsi" w:cstheme="majorHAnsi"/>
          <w:i/>
          <w:sz w:val="20"/>
          <w:szCs w:val="20"/>
          <w:u w:val="single"/>
        </w:rPr>
      </w:pPr>
      <w:bookmarkStart w:id="0" w:name="_GoBack"/>
      <w:bookmarkEnd w:id="0"/>
    </w:p>
    <w:p w14:paraId="110C271C" w14:textId="14304698" w:rsidR="00DB0A72" w:rsidRPr="003F4BF7" w:rsidRDefault="00DB0A72" w:rsidP="00DB0A72">
      <w:pPr>
        <w:autoSpaceDE w:val="0"/>
        <w:autoSpaceDN w:val="0"/>
        <w:adjustRightInd w:val="0"/>
        <w:jc w:val="right"/>
        <w:rPr>
          <w:rFonts w:asciiTheme="majorHAnsi" w:hAnsiTheme="majorHAnsi" w:cstheme="majorHAnsi"/>
          <w:i/>
          <w:sz w:val="20"/>
          <w:szCs w:val="20"/>
          <w:u w:val="single"/>
        </w:rPr>
      </w:pPr>
      <w:r w:rsidRPr="003F4BF7">
        <w:rPr>
          <w:rFonts w:asciiTheme="majorHAnsi" w:hAnsiTheme="majorHAnsi" w:cstheme="majorHAnsi"/>
          <w:i/>
          <w:sz w:val="20"/>
          <w:szCs w:val="20"/>
          <w:u w:val="single"/>
        </w:rPr>
        <w:t xml:space="preserve">Da compilare in Word e inviare in formato pdf/A </w:t>
      </w:r>
    </w:p>
    <w:p w14:paraId="1A451D63" w14:textId="77777777" w:rsidR="00DB0A72" w:rsidRPr="003F4BF7" w:rsidRDefault="00DB0A72" w:rsidP="00DB0A72">
      <w:pPr>
        <w:ind w:left="4962"/>
        <w:rPr>
          <w:rFonts w:asciiTheme="majorHAnsi" w:hAnsiTheme="majorHAnsi" w:cstheme="majorHAnsi"/>
          <w:b/>
          <w:sz w:val="18"/>
          <w:szCs w:val="18"/>
        </w:rPr>
      </w:pPr>
    </w:p>
    <w:p w14:paraId="72A0DC59" w14:textId="3CD6E0FE" w:rsidR="00DB0A72" w:rsidRPr="003F4BF7" w:rsidRDefault="00DB0A72" w:rsidP="00DB0A72">
      <w:pPr>
        <w:ind w:left="5245"/>
        <w:rPr>
          <w:rFonts w:asciiTheme="majorHAnsi" w:hAnsiTheme="majorHAnsi" w:cstheme="majorHAnsi"/>
          <w:b/>
          <w:sz w:val="18"/>
          <w:szCs w:val="18"/>
        </w:rPr>
      </w:pPr>
      <w:r w:rsidRPr="003F4BF7">
        <w:rPr>
          <w:rFonts w:asciiTheme="majorHAnsi" w:hAnsiTheme="majorHAnsi" w:cstheme="majorHAnsi"/>
          <w:b/>
          <w:sz w:val="18"/>
          <w:szCs w:val="18"/>
        </w:rPr>
        <w:t>Alla Regione Puglia</w:t>
      </w:r>
    </w:p>
    <w:p w14:paraId="203232E0" w14:textId="77777777" w:rsidR="00DB0A72" w:rsidRDefault="00DB0A72" w:rsidP="00DB0A72">
      <w:pPr>
        <w:ind w:left="5245"/>
        <w:rPr>
          <w:rFonts w:asciiTheme="majorHAnsi" w:hAnsiTheme="majorHAnsi" w:cstheme="majorHAnsi"/>
          <w:b/>
          <w:sz w:val="18"/>
          <w:szCs w:val="18"/>
        </w:rPr>
      </w:pPr>
      <w:r w:rsidRPr="003F4BF7">
        <w:rPr>
          <w:rFonts w:asciiTheme="majorHAnsi" w:hAnsiTheme="majorHAnsi" w:cstheme="majorHAnsi"/>
          <w:b/>
          <w:sz w:val="18"/>
          <w:szCs w:val="18"/>
        </w:rPr>
        <w:t>Dipartimento Agricoltura, Sviluppo Rurale ed Ambientale</w:t>
      </w:r>
    </w:p>
    <w:p w14:paraId="3343C1A7" w14:textId="77777777" w:rsidR="00225CAD" w:rsidRDefault="00225CAD" w:rsidP="00225CAD">
      <w:pPr>
        <w:ind w:left="5245"/>
        <w:rPr>
          <w:rFonts w:asciiTheme="majorHAnsi" w:hAnsiTheme="majorHAnsi" w:cstheme="majorHAnsi"/>
          <w:b/>
          <w:sz w:val="18"/>
          <w:szCs w:val="18"/>
        </w:rPr>
      </w:pPr>
      <w:r>
        <w:rPr>
          <w:rFonts w:asciiTheme="majorHAnsi" w:hAnsiTheme="majorHAnsi" w:cstheme="majorHAnsi"/>
          <w:b/>
          <w:sz w:val="18"/>
          <w:szCs w:val="18"/>
        </w:rPr>
        <w:t>Lungomare Nazario Sauro, 45</w:t>
      </w:r>
    </w:p>
    <w:p w14:paraId="4968F03F" w14:textId="77777777" w:rsidR="00225CAD" w:rsidRPr="003F4BF7" w:rsidRDefault="00225CAD" w:rsidP="00225CAD">
      <w:pPr>
        <w:ind w:left="5245"/>
        <w:rPr>
          <w:rFonts w:asciiTheme="majorHAnsi" w:hAnsiTheme="majorHAnsi" w:cstheme="majorHAnsi"/>
          <w:b/>
          <w:sz w:val="18"/>
          <w:szCs w:val="18"/>
        </w:rPr>
      </w:pPr>
      <w:r>
        <w:rPr>
          <w:rFonts w:asciiTheme="majorHAnsi" w:hAnsiTheme="majorHAnsi" w:cstheme="majorHAnsi"/>
          <w:b/>
          <w:sz w:val="18"/>
          <w:szCs w:val="18"/>
        </w:rPr>
        <w:t>70121 BARI (BA)</w:t>
      </w:r>
    </w:p>
    <w:p w14:paraId="40D68E9F" w14:textId="77777777" w:rsidR="00DB0A72" w:rsidRPr="003F4BF7" w:rsidRDefault="00DB0A72" w:rsidP="00DB0A72">
      <w:pPr>
        <w:autoSpaceDE w:val="0"/>
        <w:autoSpaceDN w:val="0"/>
        <w:adjustRightInd w:val="0"/>
        <w:ind w:left="4819" w:hanging="357"/>
        <w:outlineLvl w:val="0"/>
        <w:rPr>
          <w:rFonts w:asciiTheme="majorHAnsi" w:hAnsiTheme="majorHAnsi" w:cstheme="majorHAnsi"/>
          <w:b/>
          <w:sz w:val="8"/>
          <w:szCs w:val="20"/>
        </w:rPr>
      </w:pPr>
    </w:p>
    <w:p w14:paraId="022A3C09" w14:textId="77777777" w:rsidR="00DB0A72" w:rsidRPr="003F4BF7" w:rsidRDefault="00DB0A72" w:rsidP="00DB0A72">
      <w:pPr>
        <w:autoSpaceDE w:val="0"/>
        <w:autoSpaceDN w:val="0"/>
        <w:adjustRightInd w:val="0"/>
        <w:ind w:left="4819" w:hanging="357"/>
        <w:outlineLvl w:val="0"/>
        <w:rPr>
          <w:rFonts w:asciiTheme="majorHAnsi" w:hAnsiTheme="majorHAnsi" w:cstheme="majorHAnsi"/>
          <w:b/>
          <w:sz w:val="8"/>
          <w:szCs w:val="20"/>
        </w:rPr>
      </w:pPr>
    </w:p>
    <w:p w14:paraId="294DE9AE" w14:textId="77777777" w:rsidR="00DB0A72" w:rsidRPr="003F4BF7" w:rsidRDefault="00DB0A72" w:rsidP="00DB0A72">
      <w:pPr>
        <w:autoSpaceDE w:val="0"/>
        <w:autoSpaceDN w:val="0"/>
        <w:adjustRightInd w:val="0"/>
        <w:ind w:left="4820" w:hanging="357"/>
        <w:rPr>
          <w:rFonts w:asciiTheme="majorHAnsi" w:hAnsiTheme="majorHAnsi" w:cstheme="majorHAnsi"/>
          <w:b/>
          <w:sz w:val="6"/>
          <w:szCs w:val="20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"/>
        <w:gridCol w:w="8797"/>
      </w:tblGrid>
      <w:tr w:rsidR="00DB0A72" w:rsidRPr="003F4BF7" w14:paraId="22E63976" w14:textId="77777777" w:rsidTr="000A3227">
        <w:trPr>
          <w:trHeight w:val="942"/>
        </w:trPr>
        <w:tc>
          <w:tcPr>
            <w:tcW w:w="1010" w:type="dxa"/>
          </w:tcPr>
          <w:p w14:paraId="2D0A8BD6" w14:textId="77777777" w:rsidR="00DB0A72" w:rsidRPr="003F4BF7" w:rsidRDefault="00DB0A72" w:rsidP="000A3227">
            <w:pPr>
              <w:autoSpaceDE w:val="0"/>
              <w:autoSpaceDN w:val="0"/>
              <w:adjustRightInd w:val="0"/>
              <w:ind w:left="357" w:hanging="357"/>
              <w:rPr>
                <w:rFonts w:asciiTheme="majorHAnsi" w:hAnsiTheme="majorHAnsi" w:cstheme="majorHAnsi"/>
                <w:sz w:val="20"/>
                <w:szCs w:val="20"/>
              </w:rPr>
            </w:pPr>
            <w:r w:rsidRPr="003F4BF7">
              <w:rPr>
                <w:rFonts w:asciiTheme="majorHAnsi" w:hAnsiTheme="majorHAnsi" w:cstheme="majorHAnsi"/>
                <w:b/>
                <w:sz w:val="20"/>
                <w:szCs w:val="20"/>
              </w:rPr>
              <w:t>Oggetto:</w:t>
            </w:r>
          </w:p>
        </w:tc>
        <w:tc>
          <w:tcPr>
            <w:tcW w:w="8797" w:type="dxa"/>
          </w:tcPr>
          <w:p w14:paraId="08A35023" w14:textId="77777777" w:rsidR="00DB0A72" w:rsidRPr="003F4BF7" w:rsidRDefault="00DB0A72" w:rsidP="000A3227">
            <w:pPr>
              <w:autoSpaceDE w:val="0"/>
              <w:autoSpaceDN w:val="0"/>
              <w:adjustRightInd w:val="0"/>
              <w:ind w:left="124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F4BF7">
              <w:rPr>
                <w:rFonts w:asciiTheme="majorHAnsi" w:hAnsiTheme="majorHAnsi" w:cstheme="majorHAnsi"/>
                <w:b/>
                <w:sz w:val="18"/>
                <w:szCs w:val="18"/>
              </w:rPr>
              <w:t>PSR Puglia 2014-2022 - Sottomisura 7.2 B “</w:t>
            </w:r>
            <w:r w:rsidRPr="003F4BF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Investimenti su piccola scala per l’ammodernamento della viabilità comunale secondaria esistente</w:t>
            </w:r>
            <w:r w:rsidRPr="003F4BF7">
              <w:rPr>
                <w:rFonts w:asciiTheme="majorHAnsi" w:hAnsiTheme="majorHAnsi" w:cstheme="majorHAnsi"/>
                <w:b/>
                <w:sz w:val="18"/>
                <w:szCs w:val="18"/>
              </w:rPr>
              <w:t>”</w:t>
            </w:r>
            <w:r w:rsidRPr="003F4BF7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  </w:t>
            </w:r>
          </w:p>
          <w:p w14:paraId="7C45F573" w14:textId="23D65EF1" w:rsidR="00DB0A72" w:rsidRPr="003F4BF7" w:rsidRDefault="00DB0A72" w:rsidP="000A3227">
            <w:pPr>
              <w:autoSpaceDE w:val="0"/>
              <w:autoSpaceDN w:val="0"/>
              <w:adjustRightInd w:val="0"/>
              <w:ind w:left="124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F4BF7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Dichiarazione Sostitutiva di Atto Notorio per la sottoscrizione degli </w:t>
            </w:r>
            <w:r w:rsidR="00BE66F1">
              <w:rPr>
                <w:rFonts w:asciiTheme="majorHAnsi" w:hAnsiTheme="majorHAnsi" w:cstheme="majorHAnsi"/>
                <w:b/>
                <w:sz w:val="20"/>
                <w:szCs w:val="20"/>
              </w:rPr>
              <w:t>“</w:t>
            </w:r>
            <w:r w:rsidR="004E424F">
              <w:rPr>
                <w:rFonts w:asciiTheme="majorHAnsi" w:hAnsiTheme="majorHAnsi" w:cstheme="majorHAnsi"/>
                <w:b/>
                <w:sz w:val="20"/>
                <w:szCs w:val="20"/>
              </w:rPr>
              <w:t>O</w:t>
            </w:r>
            <w:r w:rsidRPr="003F4BF7">
              <w:rPr>
                <w:rFonts w:asciiTheme="majorHAnsi" w:hAnsiTheme="majorHAnsi" w:cstheme="majorHAnsi"/>
                <w:b/>
                <w:sz w:val="20"/>
                <w:szCs w:val="20"/>
              </w:rPr>
              <w:t>bblighi</w:t>
            </w:r>
            <w:r w:rsidR="004E424F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e Impegni</w:t>
            </w:r>
            <w:r w:rsidR="00BE66F1">
              <w:rPr>
                <w:rFonts w:asciiTheme="majorHAnsi" w:hAnsiTheme="majorHAnsi" w:cstheme="majorHAnsi"/>
                <w:b/>
                <w:sz w:val="20"/>
                <w:szCs w:val="20"/>
              </w:rPr>
              <w:t>”</w:t>
            </w:r>
          </w:p>
        </w:tc>
      </w:tr>
    </w:tbl>
    <w:p w14:paraId="6F886FFB" w14:textId="77777777" w:rsidR="00DB0A72" w:rsidRDefault="00DB0A72" w:rsidP="00DB0A72">
      <w:pPr>
        <w:autoSpaceDE w:val="0"/>
        <w:autoSpaceDN w:val="0"/>
        <w:adjustRightInd w:val="0"/>
        <w:spacing w:before="240"/>
        <w:rPr>
          <w:rFonts w:asciiTheme="majorHAnsi" w:hAnsiTheme="majorHAnsi" w:cstheme="majorHAnsi"/>
          <w:bCs/>
          <w:sz w:val="18"/>
          <w:szCs w:val="18"/>
        </w:rPr>
      </w:pPr>
    </w:p>
    <w:p w14:paraId="5143F674" w14:textId="6C4E9451" w:rsidR="00DB0A72" w:rsidRPr="003F4BF7" w:rsidRDefault="00DB0A72" w:rsidP="00DB0A72">
      <w:pPr>
        <w:autoSpaceDE w:val="0"/>
        <w:autoSpaceDN w:val="0"/>
        <w:adjustRightInd w:val="0"/>
        <w:spacing w:before="240"/>
        <w:rPr>
          <w:rFonts w:asciiTheme="majorHAnsi" w:hAnsiTheme="majorHAnsi" w:cstheme="majorHAnsi"/>
          <w:bCs/>
          <w:sz w:val="18"/>
          <w:szCs w:val="18"/>
        </w:rPr>
      </w:pPr>
      <w:r w:rsidRPr="003F4BF7">
        <w:rPr>
          <w:rFonts w:asciiTheme="majorHAnsi" w:hAnsiTheme="majorHAnsi" w:cstheme="majorHAnsi"/>
          <w:bCs/>
          <w:sz w:val="18"/>
          <w:szCs w:val="18"/>
        </w:rPr>
        <w:t xml:space="preserve">Il/La sottoscritto/a ______________________________________________ nato/a </w:t>
      </w:r>
      <w:proofErr w:type="spellStart"/>
      <w:r w:rsidRPr="003F4BF7">
        <w:rPr>
          <w:rFonts w:asciiTheme="majorHAnsi" w:hAnsiTheme="majorHAnsi" w:cstheme="majorHAnsi"/>
          <w:bCs/>
          <w:sz w:val="18"/>
          <w:szCs w:val="18"/>
        </w:rPr>
        <w:t>a</w:t>
      </w:r>
      <w:proofErr w:type="spellEnd"/>
      <w:r w:rsidRPr="003F4BF7">
        <w:rPr>
          <w:rFonts w:asciiTheme="majorHAnsi" w:hAnsiTheme="majorHAnsi" w:cstheme="majorHAnsi"/>
          <w:bCs/>
          <w:sz w:val="18"/>
          <w:szCs w:val="18"/>
        </w:rPr>
        <w:t xml:space="preserve"> __________________________________</w:t>
      </w:r>
    </w:p>
    <w:p w14:paraId="3752B195" w14:textId="77777777" w:rsidR="00DB0A72" w:rsidRPr="003F4BF7" w:rsidRDefault="00DB0A72" w:rsidP="00DB0A72">
      <w:pPr>
        <w:autoSpaceDE w:val="0"/>
        <w:autoSpaceDN w:val="0"/>
        <w:adjustRightInd w:val="0"/>
        <w:spacing w:before="240"/>
        <w:rPr>
          <w:rFonts w:asciiTheme="majorHAnsi" w:hAnsiTheme="majorHAnsi" w:cstheme="majorHAnsi"/>
          <w:b/>
          <w:sz w:val="18"/>
          <w:szCs w:val="18"/>
        </w:rPr>
      </w:pPr>
      <w:r w:rsidRPr="003F4BF7">
        <w:rPr>
          <w:rFonts w:asciiTheme="majorHAnsi" w:hAnsiTheme="majorHAnsi" w:cstheme="majorHAnsi"/>
          <w:bCs/>
          <w:sz w:val="18"/>
          <w:szCs w:val="18"/>
        </w:rPr>
        <w:t>il ______________________, residente in ______________________________ alla Via _________________________________</w:t>
      </w:r>
    </w:p>
    <w:p w14:paraId="7A737B1D" w14:textId="77777777" w:rsidR="00DB0A72" w:rsidRPr="00BF0376" w:rsidRDefault="00DB0A72" w:rsidP="00DB0A72">
      <w:pPr>
        <w:autoSpaceDE w:val="0"/>
        <w:autoSpaceDN w:val="0"/>
        <w:adjustRightInd w:val="0"/>
        <w:spacing w:before="240"/>
        <w:rPr>
          <w:rFonts w:asciiTheme="majorHAnsi" w:hAnsiTheme="majorHAnsi" w:cstheme="majorHAnsi"/>
          <w:bCs/>
          <w:sz w:val="18"/>
          <w:szCs w:val="18"/>
        </w:rPr>
      </w:pPr>
      <w:r w:rsidRPr="00BF0376">
        <w:rPr>
          <w:rFonts w:asciiTheme="majorHAnsi" w:hAnsiTheme="majorHAnsi" w:cstheme="majorHAnsi"/>
          <w:bCs/>
          <w:sz w:val="18"/>
          <w:szCs w:val="18"/>
        </w:rPr>
        <w:t xml:space="preserve">n° __________ CAP __________ C.F.: </w:t>
      </w:r>
      <w:r w:rsidRPr="00B813DA">
        <w:rPr>
          <w:rFonts w:asciiTheme="majorHAnsi" w:hAnsiTheme="majorHAnsi" w:cstheme="majorHAnsi"/>
          <w:bCs/>
          <w:sz w:val="18"/>
          <w:szCs w:val="18"/>
        </w:rPr>
        <w:t>________________________________ TEL: _____________________________________</w:t>
      </w:r>
    </w:p>
    <w:p w14:paraId="3B470D82" w14:textId="77777777" w:rsidR="00DB0A72" w:rsidRPr="00BF0376" w:rsidRDefault="00DB0A72" w:rsidP="00DB0A72">
      <w:pPr>
        <w:autoSpaceDE w:val="0"/>
        <w:autoSpaceDN w:val="0"/>
        <w:adjustRightInd w:val="0"/>
        <w:spacing w:before="240"/>
        <w:rPr>
          <w:rFonts w:asciiTheme="majorHAnsi" w:hAnsiTheme="majorHAnsi" w:cstheme="majorHAnsi"/>
          <w:bCs/>
          <w:sz w:val="18"/>
          <w:szCs w:val="18"/>
        </w:rPr>
      </w:pPr>
      <w:r w:rsidRPr="003F4BF7">
        <w:rPr>
          <w:rFonts w:asciiTheme="majorHAnsi" w:hAnsiTheme="majorHAnsi" w:cstheme="majorHAnsi"/>
          <w:bCs/>
          <w:sz w:val="18"/>
          <w:szCs w:val="18"/>
        </w:rPr>
        <w:t>nella sua qualità di Legale Rappresentante del_____________________________</w:t>
      </w:r>
    </w:p>
    <w:p w14:paraId="2FDE0560" w14:textId="77777777" w:rsidR="00DB0A72" w:rsidRPr="00BF0376" w:rsidRDefault="00DB0A72" w:rsidP="00DB0A72">
      <w:pPr>
        <w:jc w:val="center"/>
        <w:rPr>
          <w:rFonts w:asciiTheme="majorHAnsi" w:hAnsiTheme="majorHAnsi" w:cstheme="majorHAnsi"/>
          <w:b/>
          <w:sz w:val="18"/>
          <w:szCs w:val="18"/>
        </w:rPr>
      </w:pPr>
      <w:bookmarkStart w:id="1" w:name="_Toc435383"/>
      <w:bookmarkStart w:id="2" w:name="_Toc511077"/>
      <w:bookmarkStart w:id="3" w:name="_Toc3383732"/>
      <w:bookmarkStart w:id="4" w:name="_Toc103772213"/>
      <w:bookmarkStart w:id="5" w:name="_Toc103784133"/>
    </w:p>
    <w:p w14:paraId="738102D9" w14:textId="77777777" w:rsidR="00DB0A72" w:rsidRPr="003F4BF7" w:rsidRDefault="00DB0A72" w:rsidP="00DB0A72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3F4BF7">
        <w:rPr>
          <w:rFonts w:asciiTheme="majorHAnsi" w:hAnsiTheme="majorHAnsi" w:cstheme="majorHAnsi"/>
          <w:b/>
          <w:sz w:val="18"/>
          <w:szCs w:val="18"/>
        </w:rPr>
        <w:t>C O N S A P E V O L E</w:t>
      </w:r>
      <w:bookmarkEnd w:id="1"/>
      <w:bookmarkEnd w:id="2"/>
      <w:bookmarkEnd w:id="3"/>
      <w:bookmarkEnd w:id="4"/>
      <w:bookmarkEnd w:id="5"/>
    </w:p>
    <w:p w14:paraId="375729E8" w14:textId="77777777" w:rsidR="00DB0A72" w:rsidRPr="003F4BF7" w:rsidRDefault="00DB0A72" w:rsidP="00DB0A72">
      <w:pPr>
        <w:rPr>
          <w:rFonts w:asciiTheme="majorHAnsi" w:hAnsiTheme="majorHAnsi" w:cstheme="majorHAnsi"/>
          <w:bCs/>
          <w:sz w:val="18"/>
          <w:szCs w:val="18"/>
        </w:rPr>
      </w:pPr>
      <w:r w:rsidRPr="003F4BF7">
        <w:rPr>
          <w:rFonts w:asciiTheme="majorHAnsi" w:hAnsiTheme="majorHAnsi" w:cstheme="majorHAnsi"/>
          <w:bCs/>
          <w:sz w:val="18"/>
          <w:szCs w:val="18"/>
        </w:rPr>
        <w:t>della responsabilità penale cui può andare incontro in caso di dichiarazioni mendaci e di falsità negli atti, ai sensi e per gli effetti dell’art. 47 e dell’art. 76 del D.P.R. 28 dicembre 2000, n. 445 e successive modificazioni ed integrazioni,</w:t>
      </w:r>
    </w:p>
    <w:p w14:paraId="25EF727D" w14:textId="77777777" w:rsidR="00DB0A72" w:rsidRPr="003F4BF7" w:rsidRDefault="00DB0A72" w:rsidP="00DB0A72">
      <w:pPr>
        <w:jc w:val="center"/>
        <w:rPr>
          <w:rFonts w:asciiTheme="majorHAnsi" w:hAnsiTheme="majorHAnsi" w:cstheme="majorHAnsi"/>
          <w:b/>
          <w:sz w:val="18"/>
          <w:szCs w:val="18"/>
        </w:rPr>
      </w:pPr>
    </w:p>
    <w:p w14:paraId="6E07EAA4" w14:textId="77777777" w:rsidR="00DB0A72" w:rsidRPr="003F4BF7" w:rsidRDefault="00DB0A72" w:rsidP="00DB0A72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3F4BF7">
        <w:rPr>
          <w:rFonts w:asciiTheme="majorHAnsi" w:hAnsiTheme="majorHAnsi" w:cstheme="majorHAnsi"/>
          <w:b/>
          <w:sz w:val="18"/>
          <w:szCs w:val="18"/>
        </w:rPr>
        <w:t xml:space="preserve">DICHIARA </w:t>
      </w:r>
    </w:p>
    <w:p w14:paraId="40C18F7D" w14:textId="77777777" w:rsidR="00DB0A72" w:rsidRPr="003F4BF7" w:rsidRDefault="00DB0A72" w:rsidP="00DB0A72">
      <w:pPr>
        <w:rPr>
          <w:rFonts w:asciiTheme="majorHAnsi" w:hAnsiTheme="majorHAnsi" w:cstheme="majorHAnsi"/>
          <w:b/>
          <w:sz w:val="18"/>
          <w:szCs w:val="18"/>
        </w:rPr>
      </w:pPr>
      <w:r w:rsidRPr="003F4BF7">
        <w:rPr>
          <w:rFonts w:asciiTheme="majorHAnsi" w:hAnsiTheme="majorHAnsi" w:cstheme="majorHAnsi"/>
          <w:b/>
          <w:sz w:val="18"/>
          <w:szCs w:val="18"/>
        </w:rPr>
        <w:t>di impegnarsi a:</w:t>
      </w:r>
    </w:p>
    <w:p w14:paraId="5CAA7644" w14:textId="77777777" w:rsidR="00DB0A72" w:rsidRPr="0077213D" w:rsidRDefault="00DB0A72" w:rsidP="00DB0A72">
      <w:pPr>
        <w:jc w:val="center"/>
        <w:rPr>
          <w:rFonts w:asciiTheme="majorHAnsi" w:hAnsiTheme="majorHAnsi" w:cstheme="majorHAnsi"/>
          <w:b/>
          <w:color w:val="FF0000"/>
          <w:sz w:val="18"/>
          <w:szCs w:val="18"/>
        </w:rPr>
      </w:pPr>
    </w:p>
    <w:p w14:paraId="1287EFF7" w14:textId="77777777" w:rsidR="00DB0A72" w:rsidRPr="00A1314A" w:rsidRDefault="00DB0A72" w:rsidP="00DB0A72">
      <w:pPr>
        <w:numPr>
          <w:ilvl w:val="0"/>
          <w:numId w:val="1"/>
        </w:numPr>
        <w:spacing w:before="48"/>
        <w:ind w:left="426" w:right="142" w:hanging="284"/>
        <w:jc w:val="both"/>
        <w:rPr>
          <w:rFonts w:asciiTheme="majorHAnsi" w:hAnsiTheme="majorHAnsi" w:cstheme="majorHAnsi"/>
          <w:bCs/>
          <w:sz w:val="18"/>
          <w:szCs w:val="18"/>
        </w:rPr>
      </w:pPr>
      <w:bookmarkStart w:id="6" w:name="_Toc435384"/>
      <w:bookmarkStart w:id="7" w:name="_Toc511078"/>
      <w:bookmarkStart w:id="8" w:name="_Toc3383733"/>
      <w:r w:rsidRPr="00A1314A">
        <w:rPr>
          <w:rFonts w:asciiTheme="majorHAnsi" w:hAnsiTheme="majorHAnsi" w:cstheme="majorHAnsi"/>
          <w:bCs/>
          <w:sz w:val="18"/>
          <w:szCs w:val="18"/>
        </w:rPr>
        <w:t xml:space="preserve">costituire e/o aggiornare il fascicolo aziendale prima della presentazione della Domanda di Sostegno (DdS), ai sensi della normativa dell’Organismo Pagatore (OP) Agea; </w:t>
      </w:r>
    </w:p>
    <w:p w14:paraId="040D815E" w14:textId="77777777" w:rsidR="00DB0A72" w:rsidRPr="00A1314A" w:rsidRDefault="00DB0A72" w:rsidP="00DB0A72">
      <w:pPr>
        <w:numPr>
          <w:ilvl w:val="0"/>
          <w:numId w:val="1"/>
        </w:numPr>
        <w:spacing w:before="48"/>
        <w:ind w:left="426" w:right="142" w:hanging="284"/>
        <w:jc w:val="both"/>
        <w:rPr>
          <w:rFonts w:asciiTheme="majorHAnsi" w:hAnsiTheme="majorHAnsi" w:cstheme="majorHAnsi"/>
          <w:bCs/>
          <w:sz w:val="18"/>
          <w:szCs w:val="18"/>
        </w:rPr>
      </w:pPr>
      <w:r w:rsidRPr="00A1314A">
        <w:rPr>
          <w:rFonts w:asciiTheme="majorHAnsi" w:hAnsiTheme="majorHAnsi" w:cstheme="majorHAnsi"/>
          <w:bCs/>
          <w:sz w:val="18"/>
          <w:szCs w:val="18"/>
        </w:rPr>
        <w:t xml:space="preserve">inserire, negli atti di programmazione economica dell’Ente ai sensi dell’art.21 del D. Lgs. n.50/2016 (programma biennale degli acquisti di beni e servizi e programma triennale dei lavori pubblici), l’investimento oggetto della DdS e inserire nel Bilancio Comunale i necessari capitoli di entrata e di spesa dedicati alla Sottomisura 7.2 Operazione B, correttamente classificati e idonei all’introito delle somme e al loro successivo utilizzo;   </w:t>
      </w:r>
    </w:p>
    <w:p w14:paraId="1528B430" w14:textId="77777777" w:rsidR="00DB0A72" w:rsidRPr="00A1314A" w:rsidRDefault="00DB0A72" w:rsidP="00DB0A72">
      <w:pPr>
        <w:numPr>
          <w:ilvl w:val="0"/>
          <w:numId w:val="1"/>
        </w:numPr>
        <w:spacing w:before="48"/>
        <w:ind w:left="426" w:right="142" w:hanging="284"/>
        <w:jc w:val="both"/>
        <w:rPr>
          <w:rFonts w:asciiTheme="majorHAnsi" w:hAnsiTheme="majorHAnsi" w:cstheme="majorHAnsi"/>
          <w:bCs/>
          <w:sz w:val="18"/>
          <w:szCs w:val="18"/>
        </w:rPr>
      </w:pPr>
      <w:r w:rsidRPr="00A1314A">
        <w:rPr>
          <w:rFonts w:asciiTheme="majorHAnsi" w:hAnsiTheme="majorHAnsi" w:cstheme="majorHAnsi"/>
          <w:bCs/>
          <w:sz w:val="18"/>
          <w:szCs w:val="18"/>
        </w:rPr>
        <w:t>rispettare tutte le azioni di informazione e comunicazione (es. sito web, poster, targhe, cartelloni) in base a quanto previsto dal presente Avviso e dalla normativa comunitaria (</w:t>
      </w:r>
      <w:proofErr w:type="spellStart"/>
      <w:r w:rsidRPr="00A1314A">
        <w:rPr>
          <w:rFonts w:asciiTheme="majorHAnsi" w:hAnsiTheme="majorHAnsi" w:cstheme="majorHAnsi"/>
          <w:bCs/>
          <w:sz w:val="18"/>
          <w:szCs w:val="18"/>
        </w:rPr>
        <w:t>Regg</w:t>
      </w:r>
      <w:proofErr w:type="spellEnd"/>
      <w:r w:rsidRPr="00A1314A">
        <w:rPr>
          <w:rFonts w:asciiTheme="majorHAnsi" w:hAnsiTheme="majorHAnsi" w:cstheme="majorHAnsi"/>
          <w:bCs/>
          <w:sz w:val="18"/>
          <w:szCs w:val="18"/>
        </w:rPr>
        <w:t xml:space="preserve">. (UE) n. 1305/2013 e n. 808/2014 - allegato III e </w:t>
      </w:r>
      <w:proofErr w:type="spellStart"/>
      <w:r w:rsidRPr="00A1314A">
        <w:rPr>
          <w:rFonts w:asciiTheme="majorHAnsi" w:hAnsiTheme="majorHAnsi" w:cstheme="majorHAnsi"/>
          <w:bCs/>
          <w:sz w:val="18"/>
          <w:szCs w:val="18"/>
        </w:rPr>
        <w:t>ss.mm.ii</w:t>
      </w:r>
      <w:proofErr w:type="spellEnd"/>
      <w:r w:rsidRPr="00A1314A">
        <w:rPr>
          <w:rFonts w:asciiTheme="majorHAnsi" w:hAnsiTheme="majorHAnsi" w:cstheme="majorHAnsi"/>
          <w:bCs/>
          <w:sz w:val="18"/>
          <w:szCs w:val="18"/>
        </w:rPr>
        <w:t>.);</w:t>
      </w:r>
    </w:p>
    <w:p w14:paraId="55956263" w14:textId="77777777" w:rsidR="00DB0A72" w:rsidRPr="00A1314A" w:rsidRDefault="00DB0A72" w:rsidP="00DB0A72">
      <w:pPr>
        <w:numPr>
          <w:ilvl w:val="0"/>
          <w:numId w:val="1"/>
        </w:numPr>
        <w:spacing w:before="48"/>
        <w:ind w:left="426" w:right="142" w:hanging="284"/>
        <w:jc w:val="both"/>
        <w:rPr>
          <w:rFonts w:asciiTheme="majorHAnsi" w:hAnsiTheme="majorHAnsi" w:cstheme="majorHAnsi"/>
          <w:bCs/>
          <w:sz w:val="18"/>
          <w:szCs w:val="18"/>
        </w:rPr>
      </w:pPr>
      <w:r w:rsidRPr="00A1314A">
        <w:rPr>
          <w:rFonts w:asciiTheme="majorHAnsi" w:hAnsiTheme="majorHAnsi" w:cstheme="majorHAnsi"/>
          <w:bCs/>
          <w:sz w:val="18"/>
          <w:szCs w:val="18"/>
        </w:rPr>
        <w:t>custodire in sicurezza la documentazione tecnico-amministrativa-contabile relativa all’intervento, al fine di permettere in qualsiasi momento le verifiche in capo ai competenti organismi; tale custodia dovrà essere assicurata almeno fino a cinque anni dalla data del pagamento finale del contributo;</w:t>
      </w:r>
    </w:p>
    <w:p w14:paraId="5EEC5EB5" w14:textId="77777777" w:rsidR="00DB0A72" w:rsidRPr="00A1314A" w:rsidRDefault="00DB0A72" w:rsidP="00DB0A72">
      <w:pPr>
        <w:numPr>
          <w:ilvl w:val="0"/>
          <w:numId w:val="1"/>
        </w:numPr>
        <w:spacing w:before="48"/>
        <w:ind w:left="426" w:right="142" w:hanging="284"/>
        <w:jc w:val="both"/>
        <w:rPr>
          <w:rFonts w:asciiTheme="majorHAnsi" w:hAnsiTheme="majorHAnsi" w:cstheme="majorHAnsi"/>
          <w:bCs/>
          <w:sz w:val="18"/>
          <w:szCs w:val="18"/>
        </w:rPr>
      </w:pPr>
      <w:r w:rsidRPr="00A1314A">
        <w:rPr>
          <w:rFonts w:asciiTheme="majorHAnsi" w:hAnsiTheme="majorHAnsi" w:cstheme="majorHAnsi"/>
          <w:bCs/>
          <w:sz w:val="18"/>
          <w:szCs w:val="18"/>
        </w:rPr>
        <w:t>rispettare le norme sulla sicurezza sui luoghi di lavoro ai sensi del D.lgs. n 81/2008 e s.m.i;</w:t>
      </w:r>
    </w:p>
    <w:p w14:paraId="2CFA316D" w14:textId="47F50622" w:rsidR="00DB0A72" w:rsidRPr="00A1314A" w:rsidRDefault="00DB0A72" w:rsidP="00DB0A72">
      <w:pPr>
        <w:numPr>
          <w:ilvl w:val="0"/>
          <w:numId w:val="1"/>
        </w:numPr>
        <w:spacing w:before="48"/>
        <w:ind w:left="426" w:right="142" w:hanging="284"/>
        <w:jc w:val="both"/>
        <w:rPr>
          <w:rFonts w:asciiTheme="majorHAnsi" w:hAnsiTheme="majorHAnsi" w:cstheme="majorHAnsi"/>
          <w:bCs/>
          <w:sz w:val="18"/>
          <w:szCs w:val="18"/>
        </w:rPr>
      </w:pPr>
      <w:r w:rsidRPr="00A1314A">
        <w:rPr>
          <w:rFonts w:asciiTheme="majorHAnsi" w:hAnsiTheme="majorHAnsi" w:cstheme="majorHAnsi"/>
          <w:bCs/>
          <w:sz w:val="18"/>
          <w:szCs w:val="18"/>
        </w:rPr>
        <w:t xml:space="preserve">garantire il rispetto della normativa generale sugli appalti e delle relative procedure, di cui al Decreto Legislativo n. 50/2016, nonché delle ulteriori disposizioni del </w:t>
      </w:r>
      <w:r w:rsidR="00BE66F1" w:rsidRPr="00A1314A">
        <w:rPr>
          <w:rFonts w:asciiTheme="majorHAnsi" w:hAnsiTheme="majorHAnsi" w:cstheme="majorHAnsi"/>
          <w:bCs/>
          <w:sz w:val="18"/>
          <w:szCs w:val="18"/>
        </w:rPr>
        <w:t>Decreto-legge</w:t>
      </w:r>
      <w:r w:rsidRPr="00A1314A">
        <w:rPr>
          <w:rFonts w:asciiTheme="majorHAnsi" w:hAnsiTheme="majorHAnsi" w:cstheme="majorHAnsi"/>
          <w:bCs/>
          <w:sz w:val="18"/>
          <w:szCs w:val="18"/>
        </w:rPr>
        <w:t xml:space="preserve"> 30 aprile 2022, n. 36 convertito con la Legge 29 giugno 2022, n. 79, recante: «ulteriori misure urgenti per l'attuazione del Piano nazionale di ripresa e resilienza (PNRR)», e ulteriori successive modifiche ed integrazioni;</w:t>
      </w:r>
    </w:p>
    <w:p w14:paraId="1546FD1D" w14:textId="77777777" w:rsidR="00DB0A72" w:rsidRPr="00A1314A" w:rsidRDefault="00DB0A72" w:rsidP="00DB0A72">
      <w:pPr>
        <w:numPr>
          <w:ilvl w:val="0"/>
          <w:numId w:val="1"/>
        </w:numPr>
        <w:spacing w:before="48"/>
        <w:ind w:left="426" w:right="142" w:hanging="284"/>
        <w:jc w:val="both"/>
        <w:rPr>
          <w:rFonts w:asciiTheme="majorHAnsi" w:hAnsiTheme="majorHAnsi" w:cstheme="majorHAnsi"/>
          <w:bCs/>
          <w:sz w:val="18"/>
          <w:szCs w:val="18"/>
        </w:rPr>
      </w:pPr>
      <w:r w:rsidRPr="00A1314A">
        <w:rPr>
          <w:rFonts w:asciiTheme="majorHAnsi" w:hAnsiTheme="majorHAnsi" w:cstheme="majorHAnsi"/>
          <w:bCs/>
          <w:sz w:val="18"/>
          <w:szCs w:val="18"/>
        </w:rPr>
        <w:t>rispettare la Legge regionale n. 28/2006 Disciplina in materia di contrasto al lavoro non regolare e del Regolamento regionale attuativo n. 31 del 27/11/2009;</w:t>
      </w:r>
    </w:p>
    <w:p w14:paraId="5F690532" w14:textId="77777777" w:rsidR="00DB0A72" w:rsidRPr="00A1314A" w:rsidRDefault="00DB0A72" w:rsidP="00DB0A72">
      <w:pPr>
        <w:numPr>
          <w:ilvl w:val="0"/>
          <w:numId w:val="1"/>
        </w:numPr>
        <w:spacing w:before="48"/>
        <w:ind w:left="426" w:right="142" w:hanging="284"/>
        <w:jc w:val="both"/>
        <w:rPr>
          <w:rFonts w:asciiTheme="majorHAnsi" w:hAnsiTheme="majorHAnsi" w:cstheme="majorHAnsi"/>
          <w:bCs/>
          <w:sz w:val="18"/>
          <w:szCs w:val="18"/>
        </w:rPr>
      </w:pPr>
      <w:r w:rsidRPr="00A1314A">
        <w:rPr>
          <w:rFonts w:asciiTheme="majorHAnsi" w:hAnsiTheme="majorHAnsi" w:cstheme="majorHAnsi"/>
          <w:bCs/>
          <w:sz w:val="18"/>
          <w:szCs w:val="18"/>
        </w:rPr>
        <w:t>mantenere i requisiti di ammissibilità di cui al paragrafo “Condizioni di ammiss</w:t>
      </w:r>
      <w:r>
        <w:rPr>
          <w:rFonts w:asciiTheme="majorHAnsi" w:hAnsiTheme="majorHAnsi" w:cstheme="majorHAnsi"/>
          <w:bCs/>
          <w:sz w:val="18"/>
          <w:szCs w:val="18"/>
        </w:rPr>
        <w:t>ibi</w:t>
      </w:r>
      <w:r w:rsidRPr="00A1314A">
        <w:rPr>
          <w:rFonts w:asciiTheme="majorHAnsi" w:hAnsiTheme="majorHAnsi" w:cstheme="majorHAnsi"/>
          <w:bCs/>
          <w:sz w:val="18"/>
          <w:szCs w:val="18"/>
        </w:rPr>
        <w:t>lità” dell’Avviso Pubblico per tutta la durata della concessione;</w:t>
      </w:r>
    </w:p>
    <w:p w14:paraId="5AF929D3" w14:textId="77777777" w:rsidR="00DB0A72" w:rsidRPr="00A1314A" w:rsidRDefault="00DB0A72" w:rsidP="00DB0A72">
      <w:pPr>
        <w:numPr>
          <w:ilvl w:val="0"/>
          <w:numId w:val="1"/>
        </w:numPr>
        <w:spacing w:before="48"/>
        <w:ind w:left="426" w:right="142" w:hanging="284"/>
        <w:jc w:val="both"/>
        <w:rPr>
          <w:rFonts w:asciiTheme="majorHAnsi" w:hAnsiTheme="majorHAnsi" w:cstheme="majorHAnsi"/>
          <w:bCs/>
          <w:sz w:val="18"/>
          <w:szCs w:val="18"/>
        </w:rPr>
      </w:pPr>
      <w:r w:rsidRPr="00A1314A">
        <w:rPr>
          <w:rFonts w:asciiTheme="majorHAnsi" w:hAnsiTheme="majorHAnsi" w:cstheme="majorHAnsi"/>
          <w:bCs/>
          <w:sz w:val="18"/>
          <w:szCs w:val="18"/>
        </w:rPr>
        <w:t xml:space="preserve">mantenere i requisiti di cui al paragrafo  “Criteri di Selezione” per tutta la durata della concessione, pena l’esclusione; </w:t>
      </w:r>
    </w:p>
    <w:p w14:paraId="23C67B9D" w14:textId="77777777" w:rsidR="00DB0A72" w:rsidRPr="00A1314A" w:rsidRDefault="00DB0A72" w:rsidP="00DB0A72">
      <w:pPr>
        <w:numPr>
          <w:ilvl w:val="0"/>
          <w:numId w:val="1"/>
        </w:numPr>
        <w:spacing w:before="48"/>
        <w:ind w:left="426" w:right="142" w:hanging="284"/>
        <w:jc w:val="both"/>
        <w:rPr>
          <w:rFonts w:asciiTheme="majorHAnsi" w:hAnsiTheme="majorHAnsi" w:cstheme="majorHAnsi"/>
          <w:bCs/>
          <w:sz w:val="18"/>
          <w:szCs w:val="18"/>
        </w:rPr>
      </w:pPr>
      <w:r w:rsidRPr="00A1314A">
        <w:rPr>
          <w:rFonts w:asciiTheme="majorHAnsi" w:hAnsiTheme="majorHAnsi" w:cstheme="majorHAnsi"/>
          <w:bCs/>
          <w:sz w:val="18"/>
          <w:szCs w:val="18"/>
        </w:rPr>
        <w:t>osservare le modalità di esecuzione degli interventi previste dall’avviso e/o dal provvedimento di concessione e da eventuali atti correlati;</w:t>
      </w:r>
    </w:p>
    <w:p w14:paraId="10810876" w14:textId="77777777" w:rsidR="00DB0A72" w:rsidRPr="00A1314A" w:rsidRDefault="00DB0A72" w:rsidP="00DB0A72">
      <w:pPr>
        <w:numPr>
          <w:ilvl w:val="0"/>
          <w:numId w:val="1"/>
        </w:numPr>
        <w:spacing w:before="48"/>
        <w:ind w:left="426" w:right="142" w:hanging="284"/>
        <w:jc w:val="both"/>
        <w:rPr>
          <w:rFonts w:asciiTheme="majorHAnsi" w:hAnsiTheme="majorHAnsi" w:cstheme="majorHAnsi"/>
          <w:bCs/>
          <w:sz w:val="18"/>
          <w:szCs w:val="18"/>
        </w:rPr>
      </w:pPr>
      <w:r w:rsidRPr="00A1314A">
        <w:rPr>
          <w:rFonts w:asciiTheme="majorHAnsi" w:hAnsiTheme="majorHAnsi" w:cstheme="majorHAnsi"/>
          <w:bCs/>
          <w:sz w:val="18"/>
          <w:szCs w:val="18"/>
        </w:rPr>
        <w:lastRenderedPageBreak/>
        <w:t>osservare i termini di esecuzione degli interventi previsti dall’avviso e/o dal provvedimento di concessione e da eventuali atti correlati.;</w:t>
      </w:r>
    </w:p>
    <w:p w14:paraId="412E42DA" w14:textId="1E39E514" w:rsidR="00DB0A72" w:rsidRPr="00A1314A" w:rsidRDefault="00DB0A72" w:rsidP="00DB0A72">
      <w:pPr>
        <w:numPr>
          <w:ilvl w:val="0"/>
          <w:numId w:val="1"/>
        </w:numPr>
        <w:spacing w:before="48"/>
        <w:ind w:left="426" w:right="142" w:hanging="284"/>
        <w:jc w:val="both"/>
        <w:rPr>
          <w:rFonts w:asciiTheme="majorHAnsi" w:hAnsiTheme="majorHAnsi" w:cstheme="majorHAnsi"/>
          <w:bCs/>
          <w:sz w:val="18"/>
          <w:szCs w:val="18"/>
        </w:rPr>
      </w:pPr>
      <w:r w:rsidRPr="00A1314A">
        <w:rPr>
          <w:rFonts w:asciiTheme="majorHAnsi" w:hAnsiTheme="majorHAnsi" w:cstheme="majorHAnsi"/>
          <w:bCs/>
          <w:sz w:val="18"/>
          <w:szCs w:val="18"/>
        </w:rPr>
        <w:t>osservare le modalità di rendicontazione delle spese relative agli interventi ammissibili dal bando secondo quanto previsto</w:t>
      </w:r>
      <w:r w:rsidR="003801BC">
        <w:rPr>
          <w:rFonts w:asciiTheme="majorHAnsi" w:hAnsiTheme="majorHAnsi" w:cstheme="majorHAnsi"/>
          <w:bCs/>
          <w:sz w:val="18"/>
          <w:szCs w:val="18"/>
        </w:rPr>
        <w:t xml:space="preserve"> dall’avviso pubblico, </w:t>
      </w:r>
      <w:r w:rsidRPr="00A1314A">
        <w:rPr>
          <w:rFonts w:asciiTheme="majorHAnsi" w:hAnsiTheme="majorHAnsi" w:cstheme="majorHAnsi"/>
          <w:bCs/>
          <w:sz w:val="18"/>
          <w:szCs w:val="18"/>
        </w:rPr>
        <w:t xml:space="preserve"> dal provvedimento di concessione e da eventuali atti correlati;</w:t>
      </w:r>
    </w:p>
    <w:p w14:paraId="26C77093" w14:textId="77777777" w:rsidR="00DB0A72" w:rsidRPr="00A1314A" w:rsidRDefault="00DB0A72" w:rsidP="00DB0A72">
      <w:pPr>
        <w:numPr>
          <w:ilvl w:val="0"/>
          <w:numId w:val="1"/>
        </w:numPr>
        <w:spacing w:before="48"/>
        <w:ind w:left="426" w:right="142" w:hanging="284"/>
        <w:jc w:val="both"/>
        <w:rPr>
          <w:rFonts w:asciiTheme="majorHAnsi" w:hAnsiTheme="majorHAnsi" w:cstheme="majorHAnsi"/>
          <w:bCs/>
          <w:sz w:val="18"/>
          <w:szCs w:val="18"/>
        </w:rPr>
      </w:pPr>
      <w:r w:rsidRPr="00A1314A">
        <w:rPr>
          <w:rFonts w:asciiTheme="majorHAnsi" w:hAnsiTheme="majorHAnsi" w:cstheme="majorHAnsi"/>
          <w:bCs/>
          <w:sz w:val="18"/>
          <w:szCs w:val="18"/>
        </w:rPr>
        <w:t>osservare i termini di presentazione della Domanda di saldo previsti dall’avviso e/o dal provvedimento di concessione e da eventuali altri atti correlati;</w:t>
      </w:r>
    </w:p>
    <w:p w14:paraId="4C3686E7" w14:textId="77777777" w:rsidR="00DB0A72" w:rsidRPr="00A1314A" w:rsidRDefault="00DB0A72" w:rsidP="00DB0A72">
      <w:pPr>
        <w:numPr>
          <w:ilvl w:val="0"/>
          <w:numId w:val="1"/>
        </w:numPr>
        <w:spacing w:before="48"/>
        <w:ind w:left="426" w:right="142" w:hanging="284"/>
        <w:jc w:val="both"/>
        <w:rPr>
          <w:rFonts w:asciiTheme="majorHAnsi" w:hAnsiTheme="majorHAnsi" w:cstheme="majorHAnsi"/>
          <w:bCs/>
          <w:sz w:val="18"/>
          <w:szCs w:val="18"/>
        </w:rPr>
      </w:pPr>
      <w:r w:rsidRPr="00A1314A">
        <w:rPr>
          <w:rFonts w:asciiTheme="majorHAnsi" w:hAnsiTheme="majorHAnsi" w:cstheme="majorHAnsi"/>
          <w:bCs/>
          <w:sz w:val="18"/>
          <w:szCs w:val="18"/>
        </w:rPr>
        <w:t>mantenere la destinazione d'uso degli investimenti realizzati per le medesime finalità per cui sono stati approvati per un periodo minimo di cinque anni a decorrere dalla data del pagamento finale del contributo (cfr. Reg. UE n. 1303/2013, articolo 71 “Stabilità delle operazioni”).</w:t>
      </w:r>
    </w:p>
    <w:p w14:paraId="62E21B0A" w14:textId="77777777" w:rsidR="00DB0A72" w:rsidRPr="00A1314A" w:rsidRDefault="00DB0A72" w:rsidP="00DB0A72">
      <w:pPr>
        <w:spacing w:before="48"/>
        <w:ind w:right="142"/>
        <w:jc w:val="both"/>
        <w:rPr>
          <w:rFonts w:asciiTheme="majorHAnsi" w:hAnsiTheme="majorHAnsi" w:cstheme="majorHAnsi"/>
          <w:bCs/>
          <w:sz w:val="18"/>
          <w:szCs w:val="18"/>
        </w:rPr>
      </w:pPr>
    </w:p>
    <w:bookmarkEnd w:id="6"/>
    <w:bookmarkEnd w:id="7"/>
    <w:bookmarkEnd w:id="8"/>
    <w:p w14:paraId="173447A5" w14:textId="77777777" w:rsidR="00DB0A72" w:rsidRPr="00A1314A" w:rsidRDefault="00DB0A72" w:rsidP="00DB0A72">
      <w:pPr>
        <w:spacing w:before="60" w:after="60"/>
        <w:ind w:left="426"/>
        <w:jc w:val="both"/>
        <w:rPr>
          <w:rFonts w:asciiTheme="majorHAnsi" w:hAnsiTheme="majorHAnsi" w:cstheme="majorHAnsi"/>
          <w:bCs/>
          <w:sz w:val="18"/>
          <w:szCs w:val="18"/>
          <w:highlight w:val="lightGray"/>
        </w:rPr>
      </w:pPr>
    </w:p>
    <w:p w14:paraId="4BAD45D4" w14:textId="77777777" w:rsidR="00DB0A72" w:rsidRPr="00A1314A" w:rsidRDefault="00DB0A72" w:rsidP="00DB0A72">
      <w:pPr>
        <w:pStyle w:val="BASEBORDI"/>
        <w:rPr>
          <w:rFonts w:asciiTheme="majorHAnsi" w:hAnsiTheme="majorHAnsi" w:cstheme="majorHAnsi"/>
        </w:rPr>
      </w:pPr>
      <w:bookmarkStart w:id="9" w:name="_Toc435402"/>
      <w:bookmarkStart w:id="10" w:name="_Toc511096"/>
      <w:bookmarkStart w:id="11" w:name="_Toc3383749"/>
      <w:bookmarkStart w:id="12" w:name="_Toc103772215"/>
      <w:bookmarkStart w:id="13" w:name="_Toc103784135"/>
      <w:r w:rsidRPr="00A1314A">
        <w:rPr>
          <w:rFonts w:asciiTheme="majorHAnsi" w:hAnsiTheme="majorHAnsi" w:cstheme="majorHAnsi"/>
          <w:i/>
        </w:rPr>
        <w:t>Allega copia del seguente documento di riconoscimento</w:t>
      </w:r>
      <w:r w:rsidRPr="00A1314A">
        <w:rPr>
          <w:rFonts w:asciiTheme="majorHAnsi" w:hAnsiTheme="majorHAnsi" w:cstheme="majorHAnsi"/>
        </w:rPr>
        <w:t>: ___________________________________________________</w:t>
      </w:r>
      <w:bookmarkEnd w:id="9"/>
      <w:bookmarkEnd w:id="10"/>
      <w:bookmarkEnd w:id="11"/>
      <w:bookmarkEnd w:id="12"/>
      <w:bookmarkEnd w:id="13"/>
    </w:p>
    <w:p w14:paraId="515CBB65" w14:textId="77777777" w:rsidR="00DB0A72" w:rsidRPr="00A1314A" w:rsidRDefault="00DB0A72" w:rsidP="00DB0A72">
      <w:pPr>
        <w:autoSpaceDE w:val="0"/>
        <w:autoSpaceDN w:val="0"/>
        <w:adjustRightInd w:val="0"/>
        <w:spacing w:after="60"/>
        <w:rPr>
          <w:rFonts w:asciiTheme="majorHAnsi" w:hAnsiTheme="majorHAnsi" w:cstheme="majorHAnsi"/>
          <w:bCs/>
          <w:sz w:val="18"/>
          <w:szCs w:val="18"/>
        </w:rPr>
      </w:pPr>
    </w:p>
    <w:p w14:paraId="6D8DE250" w14:textId="77777777" w:rsidR="00DB0A72" w:rsidRPr="00A1314A" w:rsidRDefault="00DB0A72" w:rsidP="00DB0A72">
      <w:pPr>
        <w:ind w:left="6804"/>
        <w:rPr>
          <w:rFonts w:asciiTheme="majorHAnsi" w:hAnsiTheme="majorHAnsi" w:cstheme="majorHAnsi"/>
          <w:bCs/>
          <w:sz w:val="18"/>
          <w:szCs w:val="18"/>
        </w:rPr>
      </w:pPr>
      <w:r w:rsidRPr="00A1314A">
        <w:rPr>
          <w:rFonts w:asciiTheme="majorHAnsi" w:hAnsiTheme="majorHAnsi" w:cstheme="majorHAnsi"/>
          <w:bCs/>
          <w:sz w:val="18"/>
          <w:szCs w:val="18"/>
        </w:rPr>
        <w:t xml:space="preserve">     </w:t>
      </w:r>
    </w:p>
    <w:p w14:paraId="773001FB" w14:textId="77777777" w:rsidR="00DB0A72" w:rsidRPr="00A1314A" w:rsidRDefault="00DB0A72" w:rsidP="00DB0A72">
      <w:pPr>
        <w:spacing w:before="480"/>
        <w:ind w:left="5670" w:hanging="357"/>
        <w:jc w:val="center"/>
        <w:rPr>
          <w:rFonts w:asciiTheme="majorHAnsi" w:hAnsiTheme="majorHAnsi" w:cstheme="majorHAnsi"/>
          <w:sz w:val="18"/>
          <w:szCs w:val="18"/>
        </w:rPr>
      </w:pPr>
      <w:r w:rsidRPr="00A1314A">
        <w:rPr>
          <w:rFonts w:asciiTheme="majorHAnsi" w:hAnsiTheme="majorHAnsi" w:cstheme="majorHAnsi"/>
          <w:sz w:val="18"/>
          <w:szCs w:val="18"/>
        </w:rPr>
        <w:t>__________________________________</w:t>
      </w:r>
    </w:p>
    <w:p w14:paraId="07C9022F" w14:textId="77777777" w:rsidR="00DB0A72" w:rsidRPr="00A1314A" w:rsidRDefault="00DB0A72" w:rsidP="00DB0A72">
      <w:pPr>
        <w:ind w:left="5670" w:hanging="357"/>
        <w:jc w:val="center"/>
        <w:rPr>
          <w:rFonts w:asciiTheme="majorHAnsi" w:hAnsiTheme="majorHAnsi" w:cstheme="majorHAnsi"/>
          <w:sz w:val="18"/>
          <w:szCs w:val="18"/>
        </w:rPr>
      </w:pPr>
      <w:r w:rsidRPr="00A1314A">
        <w:rPr>
          <w:rFonts w:asciiTheme="majorHAnsi" w:hAnsiTheme="majorHAnsi" w:cstheme="majorHAnsi"/>
          <w:sz w:val="18"/>
          <w:szCs w:val="18"/>
        </w:rPr>
        <w:t>(Firma)</w:t>
      </w:r>
    </w:p>
    <w:p w14:paraId="45656C43" w14:textId="77777777" w:rsidR="00DB0A72" w:rsidRPr="00A1314A" w:rsidRDefault="00DB0A72" w:rsidP="00DB0A72">
      <w:pPr>
        <w:spacing w:before="120" w:after="120"/>
        <w:ind w:left="142" w:firstLine="425"/>
        <w:jc w:val="both"/>
        <w:rPr>
          <w:rFonts w:asciiTheme="majorHAnsi" w:hAnsiTheme="majorHAnsi" w:cstheme="majorHAnsi"/>
          <w:sz w:val="22"/>
          <w:szCs w:val="22"/>
        </w:rPr>
      </w:pPr>
    </w:p>
    <w:p w14:paraId="39C93F4A" w14:textId="77777777" w:rsidR="0038268B" w:rsidRDefault="0038268B"/>
    <w:sectPr w:rsidR="0038268B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A3A5E2" w14:textId="77777777" w:rsidR="00465A59" w:rsidRDefault="00465A59" w:rsidP="00265CFF">
      <w:r>
        <w:separator/>
      </w:r>
    </w:p>
  </w:endnote>
  <w:endnote w:type="continuationSeparator" w:id="0">
    <w:p w14:paraId="4D03355B" w14:textId="77777777" w:rsidR="00465A59" w:rsidRDefault="00465A59" w:rsidP="00265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3A3F62" w14:textId="77777777" w:rsidR="00465A59" w:rsidRDefault="00465A59" w:rsidP="00265CFF">
      <w:r>
        <w:separator/>
      </w:r>
    </w:p>
  </w:footnote>
  <w:footnote w:type="continuationSeparator" w:id="0">
    <w:p w14:paraId="79CF8FEB" w14:textId="77777777" w:rsidR="00465A59" w:rsidRDefault="00465A59" w:rsidP="00265C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797EE" w14:textId="2317D0C1" w:rsidR="00265CFF" w:rsidRDefault="00265CFF" w:rsidP="00265CFF">
    <w:pPr>
      <w:pStyle w:val="Intestazione"/>
      <w:ind w:left="-426" w:firstLine="142"/>
    </w:pPr>
    <w:r>
      <w:rPr>
        <w:noProof/>
      </w:rPr>
      <w:drawing>
        <wp:inline distT="0" distB="0" distL="0" distR="0" wp14:anchorId="63B03A87" wp14:editId="1E3164B0">
          <wp:extent cx="6362700" cy="934085"/>
          <wp:effectExtent l="19050" t="19050" r="19050" b="18415"/>
          <wp:docPr id="69577718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5777180" name="Immagine 695777180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31" t="15027" r="2675" b="9838"/>
                  <a:stretch/>
                </pic:blipFill>
                <pic:spPr bwMode="auto">
                  <a:xfrm>
                    <a:off x="0" y="0"/>
                    <a:ext cx="6362700" cy="934085"/>
                  </a:xfrm>
                  <a:prstGeom prst="rect">
                    <a:avLst/>
                  </a:prstGeom>
                  <a:noFill/>
                  <a:ln w="9525" cap="flat" cmpd="sng" algn="ctr">
                    <a:solidFill>
                      <a:sysClr val="window" lastClr="FFFFFF">
                        <a:lumMod val="75000"/>
                      </a:sysClr>
                    </a:solidFill>
                    <a:prstDash val="solid"/>
                    <a:round/>
                    <a:headEnd type="none" w="med" len="med"/>
                    <a:tailEnd type="none" w="med" len="med"/>
                    <a:extLst>
                      <a:ext uri="{C807C97D-BFC1-408E-A445-0C87EB9F89A2}">
                        <ask:lineSketchStyleProps xmlns:ask="http://schemas.microsoft.com/office/drawing/2018/sketchyshapes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sd="0"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/>
                          </a:custGeom>
                          <ask:type/>
                        </ask:lineSketchStyleProps>
                      </a:ext>
                    </a:extLst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F5A06B3" w14:textId="77777777" w:rsidR="00265CFF" w:rsidRPr="00265CFF" w:rsidRDefault="00265CFF" w:rsidP="00265CF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11374"/>
    <w:multiLevelType w:val="multilevel"/>
    <w:tmpl w:val="22EE6EBC"/>
    <w:lvl w:ilvl="0">
      <w:start w:val="1"/>
      <w:numFmt w:val="decimal"/>
      <w:lvlText w:val="%1."/>
      <w:lvlJc w:val="left"/>
      <w:pPr>
        <w:ind w:left="2912" w:hanging="360"/>
      </w:pPr>
      <w:rPr>
        <w:rFonts w:ascii="Calibri" w:eastAsia="Times New Roman" w:hAnsi="Calibri" w:cs="SimSun"/>
        <w:b/>
      </w:rPr>
    </w:lvl>
    <w:lvl w:ilvl="1">
      <w:start w:val="2"/>
      <w:numFmt w:val="decimal"/>
      <w:isLgl/>
      <w:lvlText w:val="%1.%2"/>
      <w:lvlJc w:val="left"/>
      <w:pPr>
        <w:ind w:left="3850" w:hanging="360"/>
      </w:pPr>
      <w:rPr>
        <w:b/>
        <w:sz w:val="14"/>
      </w:rPr>
    </w:lvl>
    <w:lvl w:ilvl="2">
      <w:start w:val="1"/>
      <w:numFmt w:val="decimal"/>
      <w:isLgl/>
      <w:lvlText w:val="%1.%2.%3"/>
      <w:lvlJc w:val="left"/>
      <w:pPr>
        <w:ind w:left="4225" w:hanging="360"/>
      </w:pPr>
      <w:rPr>
        <w:b/>
        <w:sz w:val="14"/>
      </w:rPr>
    </w:lvl>
    <w:lvl w:ilvl="3">
      <w:start w:val="1"/>
      <w:numFmt w:val="decimal"/>
      <w:isLgl/>
      <w:lvlText w:val="%1.%2.%3.%4"/>
      <w:lvlJc w:val="left"/>
      <w:pPr>
        <w:ind w:left="4960" w:hanging="720"/>
      </w:pPr>
      <w:rPr>
        <w:b/>
        <w:sz w:val="14"/>
      </w:rPr>
    </w:lvl>
    <w:lvl w:ilvl="4">
      <w:start w:val="1"/>
      <w:numFmt w:val="decimal"/>
      <w:isLgl/>
      <w:lvlText w:val="%1.%2.%3.%4.%5"/>
      <w:lvlJc w:val="left"/>
      <w:pPr>
        <w:ind w:left="5335" w:hanging="720"/>
      </w:pPr>
      <w:rPr>
        <w:b/>
        <w:sz w:val="14"/>
      </w:rPr>
    </w:lvl>
    <w:lvl w:ilvl="5">
      <w:start w:val="1"/>
      <w:numFmt w:val="decimal"/>
      <w:isLgl/>
      <w:lvlText w:val="%1.%2.%3.%4.%5.%6"/>
      <w:lvlJc w:val="left"/>
      <w:pPr>
        <w:ind w:left="6070" w:hanging="1080"/>
      </w:pPr>
      <w:rPr>
        <w:b/>
        <w:sz w:val="14"/>
      </w:rPr>
    </w:lvl>
    <w:lvl w:ilvl="6">
      <w:start w:val="1"/>
      <w:numFmt w:val="decimal"/>
      <w:isLgl/>
      <w:lvlText w:val="%1.%2.%3.%4.%5.%6.%7"/>
      <w:lvlJc w:val="left"/>
      <w:pPr>
        <w:ind w:left="6445" w:hanging="1080"/>
      </w:pPr>
      <w:rPr>
        <w:b/>
        <w:sz w:val="14"/>
      </w:rPr>
    </w:lvl>
    <w:lvl w:ilvl="7">
      <w:start w:val="1"/>
      <w:numFmt w:val="decimal"/>
      <w:isLgl/>
      <w:lvlText w:val="%1.%2.%3.%4.%5.%6.%7.%8"/>
      <w:lvlJc w:val="left"/>
      <w:pPr>
        <w:ind w:left="6820" w:hanging="1080"/>
      </w:pPr>
      <w:rPr>
        <w:b/>
        <w:sz w:val="14"/>
      </w:rPr>
    </w:lvl>
    <w:lvl w:ilvl="8">
      <w:start w:val="1"/>
      <w:numFmt w:val="decimal"/>
      <w:isLgl/>
      <w:lvlText w:val="%1.%2.%3.%4.%5.%6.%7.%8.%9"/>
      <w:lvlJc w:val="left"/>
      <w:pPr>
        <w:ind w:left="7555" w:hanging="1440"/>
      </w:pPr>
      <w:rPr>
        <w:b/>
        <w:sz w:val="14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A72"/>
    <w:rsid w:val="00225CAD"/>
    <w:rsid w:val="00265CFF"/>
    <w:rsid w:val="003801BC"/>
    <w:rsid w:val="0038268B"/>
    <w:rsid w:val="00465A59"/>
    <w:rsid w:val="004E424F"/>
    <w:rsid w:val="00926C07"/>
    <w:rsid w:val="00BE66F1"/>
    <w:rsid w:val="00DB0A72"/>
    <w:rsid w:val="00E6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1A7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0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ASEBORDI">
    <w:name w:val="BASE_BORDI"/>
    <w:basedOn w:val="Normale"/>
    <w:qFormat/>
    <w:rsid w:val="00DB0A72"/>
    <w:pPr>
      <w:suppressAutoHyphens/>
    </w:pPr>
    <w:rPr>
      <w:rFonts w:cs="Calibri"/>
      <w:sz w:val="16"/>
      <w:szCs w:val="20"/>
      <w:lang w:eastAsia="ar-SA"/>
    </w:rPr>
  </w:style>
  <w:style w:type="table" w:styleId="Grigliatabella">
    <w:name w:val="Table Grid"/>
    <w:basedOn w:val="Tabellanormale"/>
    <w:uiPriority w:val="39"/>
    <w:rsid w:val="00DB0A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65C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5CF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65C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5CF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6C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6C07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0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ASEBORDI">
    <w:name w:val="BASE_BORDI"/>
    <w:basedOn w:val="Normale"/>
    <w:qFormat/>
    <w:rsid w:val="00DB0A72"/>
    <w:pPr>
      <w:suppressAutoHyphens/>
    </w:pPr>
    <w:rPr>
      <w:rFonts w:cs="Calibri"/>
      <w:sz w:val="16"/>
      <w:szCs w:val="20"/>
      <w:lang w:eastAsia="ar-SA"/>
    </w:rPr>
  </w:style>
  <w:style w:type="table" w:styleId="Grigliatabella">
    <w:name w:val="Table Grid"/>
    <w:basedOn w:val="Tabellanormale"/>
    <w:uiPriority w:val="39"/>
    <w:rsid w:val="00DB0A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65C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5CF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65C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5CF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6C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6C07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667</Words>
  <Characters>3806</Characters>
  <Application>Microsoft Office Word</Application>
  <DocSecurity>0</DocSecurity>
  <Lines>31</Lines>
  <Paragraphs>8</Paragraphs>
  <ScaleCrop>false</ScaleCrop>
  <Company/>
  <LinksUpToDate>false</LinksUpToDate>
  <CharactersWithSpaces>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Antonella D'Amato</dc:creator>
  <cp:keywords/>
  <dc:description/>
  <cp:lastModifiedBy>Mina Ritella</cp:lastModifiedBy>
  <cp:revision>8</cp:revision>
  <dcterms:created xsi:type="dcterms:W3CDTF">2023-03-06T10:50:00Z</dcterms:created>
  <dcterms:modified xsi:type="dcterms:W3CDTF">2023-04-14T07:45:00Z</dcterms:modified>
</cp:coreProperties>
</file>